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647E" w14:textId="77777777" w:rsidR="00D81491" w:rsidRPr="0060378E" w:rsidRDefault="00D81491" w:rsidP="0060378E">
      <w:pPr>
        <w:pStyle w:val="Nagwek2"/>
        <w:rPr>
          <w:rFonts w:ascii="Arial" w:hAnsi="Arial" w:cs="Arial"/>
          <w:sz w:val="24"/>
          <w:szCs w:val="24"/>
        </w:rPr>
      </w:pPr>
      <w:r w:rsidRPr="0060378E">
        <w:rPr>
          <w:rFonts w:ascii="Arial" w:hAnsi="Arial" w:cs="Arial"/>
          <w:sz w:val="24"/>
          <w:szCs w:val="24"/>
        </w:rPr>
        <w:t>PRZEDMIOTOWY SYSTEM OCENIANIA Z MUZYKI</w:t>
      </w:r>
    </w:p>
    <w:p w14:paraId="29710679" w14:textId="77777777" w:rsidR="00D81491" w:rsidRPr="0060378E" w:rsidRDefault="00D81491" w:rsidP="0060378E">
      <w:pPr>
        <w:autoSpaceDE w:val="0"/>
        <w:autoSpaceDN w:val="0"/>
        <w:adjustRightInd w:val="0"/>
        <w:spacing w:after="0" w:line="240" w:lineRule="auto"/>
        <w:rPr>
          <w:rFonts w:ascii="Arial" w:hAnsi="Arial" w:cs="Arial"/>
          <w:b/>
          <w:bCs/>
          <w:sz w:val="24"/>
          <w:szCs w:val="24"/>
        </w:rPr>
      </w:pPr>
      <w:r w:rsidRPr="0060378E">
        <w:rPr>
          <w:rFonts w:ascii="Arial" w:hAnsi="Arial" w:cs="Arial"/>
          <w:b/>
          <w:bCs/>
          <w:sz w:val="24"/>
          <w:szCs w:val="24"/>
        </w:rPr>
        <w:t>KLASY IV-VII SP 26 w Łodzi im. Armii ,,Łódź”</w:t>
      </w:r>
    </w:p>
    <w:p w14:paraId="01B5417D" w14:textId="77777777" w:rsidR="00D81491" w:rsidRPr="0060378E" w:rsidRDefault="00D81491" w:rsidP="0060378E">
      <w:pPr>
        <w:autoSpaceDE w:val="0"/>
        <w:autoSpaceDN w:val="0"/>
        <w:adjustRightInd w:val="0"/>
        <w:spacing w:after="0" w:line="240" w:lineRule="auto"/>
        <w:rPr>
          <w:rFonts w:ascii="Arial" w:hAnsi="Arial" w:cs="Arial"/>
          <w:sz w:val="24"/>
          <w:szCs w:val="24"/>
        </w:rPr>
      </w:pPr>
      <w:r w:rsidRPr="0060378E">
        <w:rPr>
          <w:rFonts w:ascii="Arial" w:hAnsi="Arial" w:cs="Arial"/>
          <w:sz w:val="24"/>
          <w:szCs w:val="24"/>
        </w:rPr>
        <w:t xml:space="preserve">Podstawy prawne: </w:t>
      </w:r>
    </w:p>
    <w:p w14:paraId="219DF902" w14:textId="77777777" w:rsidR="00D81491" w:rsidRPr="0060378E" w:rsidRDefault="00D81491" w:rsidP="0060378E">
      <w:pPr>
        <w:numPr>
          <w:ilvl w:val="0"/>
          <w:numId w:val="1"/>
        </w:numPr>
        <w:autoSpaceDE w:val="0"/>
        <w:autoSpaceDN w:val="0"/>
        <w:adjustRightInd w:val="0"/>
        <w:spacing w:after="0" w:line="240" w:lineRule="auto"/>
        <w:rPr>
          <w:rFonts w:ascii="Arial" w:hAnsi="Arial" w:cs="Arial"/>
          <w:sz w:val="24"/>
          <w:szCs w:val="24"/>
        </w:rPr>
      </w:pPr>
      <w:r w:rsidRPr="0060378E">
        <w:rPr>
          <w:rFonts w:ascii="Arial" w:hAnsi="Arial" w:cs="Arial"/>
          <w:sz w:val="24"/>
          <w:szCs w:val="24"/>
        </w:rPr>
        <w:t xml:space="preserve">Rozporządzenia MEN w sprawie oceniania, klasyfikowania i promowania uczniów i słuchaczy oraz </w:t>
      </w:r>
      <w:r w:rsidR="000E3497" w:rsidRPr="0060378E">
        <w:rPr>
          <w:rFonts w:ascii="Arial" w:hAnsi="Arial" w:cs="Arial"/>
          <w:sz w:val="24"/>
          <w:szCs w:val="24"/>
        </w:rPr>
        <w:t xml:space="preserve"> </w:t>
      </w:r>
      <w:r w:rsidRPr="0060378E">
        <w:rPr>
          <w:rFonts w:ascii="Arial" w:hAnsi="Arial" w:cs="Arial"/>
          <w:sz w:val="24"/>
          <w:szCs w:val="24"/>
        </w:rPr>
        <w:t>przeprowadzania egzaminów i sprawdzianów w szkołach publicznych.</w:t>
      </w:r>
    </w:p>
    <w:p w14:paraId="446675BB" w14:textId="77777777" w:rsidR="00D81491" w:rsidRPr="0060378E" w:rsidRDefault="00D81491" w:rsidP="0060378E">
      <w:pPr>
        <w:numPr>
          <w:ilvl w:val="0"/>
          <w:numId w:val="1"/>
        </w:numPr>
        <w:autoSpaceDE w:val="0"/>
        <w:autoSpaceDN w:val="0"/>
        <w:adjustRightInd w:val="0"/>
        <w:spacing w:after="0" w:line="240" w:lineRule="auto"/>
        <w:rPr>
          <w:rFonts w:ascii="Arial" w:hAnsi="Arial" w:cs="Arial"/>
          <w:sz w:val="24"/>
          <w:szCs w:val="24"/>
        </w:rPr>
      </w:pPr>
      <w:r w:rsidRPr="0060378E">
        <w:rPr>
          <w:rFonts w:ascii="Arial" w:hAnsi="Arial" w:cs="Arial"/>
          <w:sz w:val="24"/>
          <w:szCs w:val="24"/>
        </w:rPr>
        <w:t>Statut Szkoły.</w:t>
      </w:r>
    </w:p>
    <w:p w14:paraId="29BF53A9" w14:textId="77777777" w:rsidR="00D81491" w:rsidRPr="0060378E" w:rsidRDefault="00D81491" w:rsidP="0060378E">
      <w:pPr>
        <w:numPr>
          <w:ilvl w:val="0"/>
          <w:numId w:val="1"/>
        </w:numPr>
        <w:autoSpaceDE w:val="0"/>
        <w:autoSpaceDN w:val="0"/>
        <w:adjustRightInd w:val="0"/>
        <w:spacing w:after="0" w:line="240" w:lineRule="auto"/>
        <w:rPr>
          <w:rFonts w:ascii="Arial" w:hAnsi="Arial" w:cs="Arial"/>
          <w:sz w:val="24"/>
          <w:szCs w:val="24"/>
        </w:rPr>
      </w:pPr>
      <w:r w:rsidRPr="0060378E">
        <w:rPr>
          <w:rFonts w:ascii="Arial" w:hAnsi="Arial" w:cs="Arial"/>
          <w:sz w:val="24"/>
          <w:szCs w:val="24"/>
        </w:rPr>
        <w:t>Wewnątrzszkolny System Oceniania Szkoły Podstawowej nr 26 w Łodzi.</w:t>
      </w:r>
    </w:p>
    <w:p w14:paraId="17215379" w14:textId="77777777" w:rsidR="00D81491" w:rsidRPr="0060378E" w:rsidRDefault="000E3497" w:rsidP="0060378E">
      <w:pPr>
        <w:spacing w:line="240" w:lineRule="auto"/>
        <w:rPr>
          <w:rFonts w:ascii="Arial" w:hAnsi="Arial" w:cs="Arial"/>
          <w:sz w:val="24"/>
          <w:szCs w:val="24"/>
        </w:rPr>
      </w:pPr>
      <w:r w:rsidRPr="0060378E">
        <w:rPr>
          <w:rFonts w:ascii="Arial" w:hAnsi="Arial" w:cs="Arial"/>
          <w:sz w:val="24"/>
          <w:szCs w:val="24"/>
        </w:rPr>
        <w:t>Program z muzyki</w:t>
      </w:r>
      <w:r w:rsidR="00D81491" w:rsidRPr="0060378E">
        <w:rPr>
          <w:rFonts w:ascii="Arial" w:hAnsi="Arial" w:cs="Arial"/>
          <w:sz w:val="24"/>
          <w:szCs w:val="24"/>
        </w:rPr>
        <w:t xml:space="preserve"> w klasach 4–7 szkoły podstawowej, jest zgodny z Rozporządzeniem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proofErr w:type="spellStart"/>
      <w:r w:rsidR="00D81491" w:rsidRPr="0060378E">
        <w:rPr>
          <w:rFonts w:ascii="Arial" w:hAnsi="Arial" w:cs="Arial"/>
          <w:sz w:val="24"/>
          <w:szCs w:val="24"/>
        </w:rPr>
        <w:t>DzU</w:t>
      </w:r>
      <w:proofErr w:type="spellEnd"/>
      <w:r w:rsidR="00D81491" w:rsidRPr="0060378E">
        <w:rPr>
          <w:rFonts w:ascii="Arial" w:hAnsi="Arial" w:cs="Arial"/>
          <w:sz w:val="24"/>
          <w:szCs w:val="24"/>
        </w:rPr>
        <w:t xml:space="preserve"> z dnia 24 lutego 2017 r., poz. 356). </w:t>
      </w:r>
    </w:p>
    <w:p w14:paraId="748BFBFB" w14:textId="77777777" w:rsidR="00D81491" w:rsidRPr="0060378E" w:rsidRDefault="00D81491" w:rsidP="0060378E">
      <w:pPr>
        <w:pStyle w:val="Nagwek1"/>
        <w:rPr>
          <w:rFonts w:ascii="Arial" w:hAnsi="Arial" w:cs="Arial"/>
          <w:sz w:val="24"/>
          <w:szCs w:val="24"/>
        </w:rPr>
      </w:pPr>
      <w:r w:rsidRPr="0060378E">
        <w:rPr>
          <w:rFonts w:ascii="Arial" w:hAnsi="Arial" w:cs="Arial"/>
          <w:sz w:val="24"/>
          <w:szCs w:val="24"/>
        </w:rPr>
        <w:t xml:space="preserve"> KRYTERIA OCENY OSIĄGNIĘĆ EDUKACYJNYCH UCZNIÓW Z PRZEDMIOTU MUZYKA</w:t>
      </w:r>
    </w:p>
    <w:p w14:paraId="394EC0C6" w14:textId="77777777" w:rsidR="00573C34" w:rsidRPr="0060378E" w:rsidRDefault="00573C34" w:rsidP="0060378E">
      <w:pPr>
        <w:rPr>
          <w:rFonts w:ascii="Arial" w:hAnsi="Arial" w:cs="Arial"/>
          <w:sz w:val="24"/>
          <w:szCs w:val="24"/>
        </w:rPr>
      </w:pPr>
      <w:r w:rsidRPr="0060378E">
        <w:rPr>
          <w:rFonts w:ascii="Arial" w:hAnsi="Arial" w:cs="Arial"/>
          <w:sz w:val="24"/>
          <w:szCs w:val="24"/>
        </w:rPr>
        <w:t>Przy ustalaniu oceny z muzyki i zajęć artystycznych należy w szczególności brać pod uwagę wysiłek wkładany przez ucznia w wywiązywanie się z obowiązków wynikających ze specyfiki tych zajęć.</w:t>
      </w:r>
    </w:p>
    <w:p w14:paraId="1D4637AF"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Przy określaniu poziomu nabytych umiejętności i stopnia opanowania wiadomości przewidzianych w programie nauczania uwzględnia się: </w:t>
      </w:r>
    </w:p>
    <w:p w14:paraId="29D3008E"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 poziom uzdolnień i indywidualne możliwości ucznia, </w:t>
      </w:r>
    </w:p>
    <w:p w14:paraId="1EC9021B" w14:textId="77777777" w:rsidR="000E3497" w:rsidRPr="0060378E" w:rsidRDefault="00D81491" w:rsidP="0060378E">
      <w:pPr>
        <w:rPr>
          <w:rFonts w:ascii="Arial" w:hAnsi="Arial" w:cs="Arial"/>
          <w:sz w:val="24"/>
          <w:szCs w:val="24"/>
        </w:rPr>
      </w:pPr>
      <w:r w:rsidRPr="0060378E">
        <w:rPr>
          <w:rFonts w:ascii="Arial" w:hAnsi="Arial" w:cs="Arial"/>
          <w:sz w:val="24"/>
          <w:szCs w:val="24"/>
        </w:rPr>
        <w:t>– jego wysiłek wkładany w wywiązywanie się z powierzonych zadań,</w:t>
      </w:r>
    </w:p>
    <w:p w14:paraId="20629A54"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 – stosunek do zajęć, – aktywność i zaangażowanie w czasie zajęć, </w:t>
      </w:r>
    </w:p>
    <w:p w14:paraId="01C75E2A" w14:textId="67C3E374" w:rsidR="000E3497" w:rsidRPr="0060378E" w:rsidRDefault="00D81491" w:rsidP="0060378E">
      <w:pPr>
        <w:rPr>
          <w:rFonts w:ascii="Arial" w:hAnsi="Arial" w:cs="Arial"/>
          <w:sz w:val="24"/>
          <w:szCs w:val="24"/>
        </w:rPr>
      </w:pPr>
      <w:r w:rsidRPr="0060378E">
        <w:rPr>
          <w:rFonts w:ascii="Arial" w:hAnsi="Arial" w:cs="Arial"/>
          <w:sz w:val="24"/>
          <w:szCs w:val="24"/>
        </w:rPr>
        <w:t xml:space="preserve">– uzyskany poziom umiejętności w zakresie różnych form aktywności muzycznej i wiadomości </w:t>
      </w:r>
      <w:r w:rsidR="0060378E">
        <w:rPr>
          <w:rFonts w:ascii="Arial" w:hAnsi="Arial" w:cs="Arial"/>
          <w:sz w:val="24"/>
          <w:szCs w:val="24"/>
        </w:rPr>
        <w:br/>
      </w:r>
      <w:r w:rsidRPr="0060378E">
        <w:rPr>
          <w:rFonts w:ascii="Arial" w:hAnsi="Arial" w:cs="Arial"/>
          <w:sz w:val="24"/>
          <w:szCs w:val="24"/>
        </w:rPr>
        <w:t>z zasad muzyki oraz historii muzyki,</w:t>
      </w:r>
    </w:p>
    <w:p w14:paraId="587415F9" w14:textId="77777777" w:rsidR="000E3497" w:rsidRPr="0060378E" w:rsidRDefault="00D81491" w:rsidP="0060378E">
      <w:pPr>
        <w:rPr>
          <w:rFonts w:ascii="Arial" w:hAnsi="Arial" w:cs="Arial"/>
          <w:sz w:val="24"/>
          <w:szCs w:val="24"/>
        </w:rPr>
      </w:pPr>
      <w:r w:rsidRPr="0060378E">
        <w:rPr>
          <w:rFonts w:ascii="Arial" w:hAnsi="Arial" w:cs="Arial"/>
          <w:sz w:val="24"/>
          <w:szCs w:val="24"/>
        </w:rPr>
        <w:t>– rozwijanie własnych umiejętności i zainteresowań muzycznych,</w:t>
      </w:r>
    </w:p>
    <w:p w14:paraId="787BCB72"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 – podejmowanie dodatkowych zadań, </w:t>
      </w:r>
    </w:p>
    <w:p w14:paraId="4038CB07"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 włączanie się w życie artystyczne szkoły i środowiska, </w:t>
      </w:r>
    </w:p>
    <w:p w14:paraId="5DD193B3"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 postawę wobec wytworów sztuki i dóbr kultury. </w:t>
      </w:r>
    </w:p>
    <w:p w14:paraId="4C1C10CB" w14:textId="0AA0EF7F" w:rsidR="000E3497" w:rsidRPr="0060378E" w:rsidRDefault="00D81491" w:rsidP="0060378E">
      <w:pPr>
        <w:rPr>
          <w:rFonts w:ascii="Arial" w:hAnsi="Arial" w:cs="Arial"/>
          <w:sz w:val="24"/>
          <w:szCs w:val="24"/>
        </w:rPr>
      </w:pPr>
      <w:r w:rsidRPr="0060378E">
        <w:rPr>
          <w:rFonts w:ascii="Arial" w:hAnsi="Arial" w:cs="Arial"/>
          <w:sz w:val="24"/>
          <w:szCs w:val="24"/>
        </w:rPr>
        <w:t>Uczeń powinien mieć możliwość wykazania się swoimi umiejętnościami w różnych formach aktywności muzycznej. Rodzaj aktywności muzycznej powinien być elastycznie dostosowany</w:t>
      </w:r>
      <w:r w:rsidR="00FC3C73">
        <w:rPr>
          <w:rFonts w:ascii="Arial" w:hAnsi="Arial" w:cs="Arial"/>
          <w:sz w:val="24"/>
          <w:szCs w:val="24"/>
        </w:rPr>
        <w:br/>
      </w:r>
      <w:r w:rsidRPr="0060378E">
        <w:rPr>
          <w:rFonts w:ascii="Arial" w:hAnsi="Arial" w:cs="Arial"/>
          <w:sz w:val="24"/>
          <w:szCs w:val="24"/>
        </w:rPr>
        <w:t>do indywidualnych predyspozycji każdego ucznia. Ocena powinna wzbudzać w uczniach pozytywne nastawienie do zajęć, aktywizować ich do czynnego uczestnictwa, motywować ich do rozwijania własnych umiejętności i zainteresowań muzycznych. Podlegające ocenie osiągnięcia edukacyjne uczniów powinny być wskazówką dla nauczyciela do weryfikacji prz</w:t>
      </w:r>
      <w:r w:rsidR="000E3497" w:rsidRPr="0060378E">
        <w:rPr>
          <w:rFonts w:ascii="Arial" w:hAnsi="Arial" w:cs="Arial"/>
          <w:sz w:val="24"/>
          <w:szCs w:val="24"/>
        </w:rPr>
        <w:t xml:space="preserve">ez niego form i metod pracy. </w:t>
      </w:r>
    </w:p>
    <w:p w14:paraId="3EEC7184" w14:textId="77777777" w:rsidR="00FC3C73" w:rsidRDefault="00FC3C73">
      <w:pPr>
        <w:rPr>
          <w:rFonts w:ascii="Arial" w:eastAsiaTheme="majorEastAsia" w:hAnsi="Arial" w:cs="Arial"/>
          <w:color w:val="365F91" w:themeColor="accent1" w:themeShade="BF"/>
          <w:sz w:val="24"/>
          <w:szCs w:val="24"/>
        </w:rPr>
      </w:pPr>
      <w:r>
        <w:rPr>
          <w:rFonts w:ascii="Arial" w:hAnsi="Arial" w:cs="Arial"/>
          <w:sz w:val="24"/>
          <w:szCs w:val="24"/>
        </w:rPr>
        <w:br w:type="page"/>
      </w:r>
    </w:p>
    <w:p w14:paraId="6BBD229F" w14:textId="5620AF28" w:rsidR="000E3497" w:rsidRPr="0060378E" w:rsidRDefault="00D81491" w:rsidP="0060378E">
      <w:pPr>
        <w:pStyle w:val="Nagwek1"/>
        <w:rPr>
          <w:rFonts w:ascii="Arial" w:hAnsi="Arial" w:cs="Arial"/>
          <w:sz w:val="24"/>
          <w:szCs w:val="24"/>
        </w:rPr>
      </w:pPr>
      <w:r w:rsidRPr="0060378E">
        <w:rPr>
          <w:rFonts w:ascii="Arial" w:hAnsi="Arial" w:cs="Arial"/>
          <w:sz w:val="24"/>
          <w:szCs w:val="24"/>
        </w:rPr>
        <w:lastRenderedPageBreak/>
        <w:t xml:space="preserve">METODY SPRAWDZANIA OSIĄGNIĘĆ I POSTĘPÓW UCZNIÓW </w:t>
      </w:r>
    </w:p>
    <w:p w14:paraId="51E616A9"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Elementy oceniane: </w:t>
      </w:r>
    </w:p>
    <w:p w14:paraId="030036A0"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1. Umiejętności praktyczne: </w:t>
      </w:r>
    </w:p>
    <w:p w14:paraId="3A3C5AD0"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 śpiew – sprawdzenie stopnia opanowania utworów wokalnych: – śpiewanie piosenek, pieśni, przyśpiewek ludowych lub ich fragmentów w zespole klasowym, w małej grupie lub solo, </w:t>
      </w:r>
    </w:p>
    <w:p w14:paraId="3874AA5E"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 gra na instrumentach - sprawdzenie stopnia opanowania utworu instrumentalnego: – zagranie utworu lub jego fragmentu na dzwonkach lub flecie podłużnym, – zagranie akompaniamentu rytmicznego na instrumencie perkusyjnym, – zagranie w zespole odpowiedniej partii instrumentalnej utworu, </w:t>
      </w:r>
    </w:p>
    <w:p w14:paraId="6EB8A998" w14:textId="62F18D3A" w:rsidR="000E3497" w:rsidRPr="0060378E" w:rsidRDefault="00D81491" w:rsidP="0060378E">
      <w:pPr>
        <w:rPr>
          <w:rFonts w:ascii="Arial" w:hAnsi="Arial" w:cs="Arial"/>
          <w:sz w:val="24"/>
          <w:szCs w:val="24"/>
        </w:rPr>
      </w:pPr>
      <w:r w:rsidRPr="0060378E">
        <w:rPr>
          <w:rFonts w:ascii="Arial" w:hAnsi="Arial" w:cs="Arial"/>
          <w:sz w:val="24"/>
          <w:szCs w:val="24"/>
        </w:rPr>
        <w:t>• taniec – sprawdzenie stopnia opanowania kroków i figur tanecznych wybranych tańców nar</w:t>
      </w:r>
      <w:r w:rsidR="000E3497" w:rsidRPr="0060378E">
        <w:rPr>
          <w:rFonts w:ascii="Arial" w:hAnsi="Arial" w:cs="Arial"/>
          <w:sz w:val="24"/>
          <w:szCs w:val="24"/>
        </w:rPr>
        <w:t>odowych, ludowych, towarzyskich</w:t>
      </w:r>
      <w:r w:rsidRPr="0060378E">
        <w:rPr>
          <w:rFonts w:ascii="Arial" w:hAnsi="Arial" w:cs="Arial"/>
          <w:sz w:val="24"/>
          <w:szCs w:val="24"/>
        </w:rPr>
        <w:t xml:space="preserve">: – tańczenie solo, – tańczenie z partnerem, – tańczenie </w:t>
      </w:r>
      <w:r w:rsidR="0060378E">
        <w:rPr>
          <w:rFonts w:ascii="Arial" w:hAnsi="Arial" w:cs="Arial"/>
          <w:sz w:val="24"/>
          <w:szCs w:val="24"/>
        </w:rPr>
        <w:br/>
      </w:r>
      <w:r w:rsidRPr="0060378E">
        <w:rPr>
          <w:rFonts w:ascii="Arial" w:hAnsi="Arial" w:cs="Arial"/>
          <w:sz w:val="24"/>
          <w:szCs w:val="24"/>
        </w:rPr>
        <w:t xml:space="preserve">w zespole układu choreograficznego wybranego tańca, </w:t>
      </w:r>
    </w:p>
    <w:p w14:paraId="3D4F1711"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 umiejętność aktywnego słuchania muzyki, </w:t>
      </w:r>
    </w:p>
    <w:p w14:paraId="1E34C1EB"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 umiejętność formułowania problemów, wyciągania wniosków i poszukiwania własnych rozwiązań, </w:t>
      </w:r>
    </w:p>
    <w:p w14:paraId="69000692"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 umiejętność współpracy w grupie. </w:t>
      </w:r>
    </w:p>
    <w:p w14:paraId="410903B4" w14:textId="77777777" w:rsidR="000E3497" w:rsidRPr="0060378E" w:rsidRDefault="00D81491" w:rsidP="0060378E">
      <w:pPr>
        <w:rPr>
          <w:rFonts w:ascii="Arial" w:hAnsi="Arial" w:cs="Arial"/>
          <w:sz w:val="24"/>
          <w:szCs w:val="24"/>
        </w:rPr>
      </w:pPr>
      <w:r w:rsidRPr="0060378E">
        <w:rPr>
          <w:rFonts w:ascii="Arial" w:hAnsi="Arial" w:cs="Arial"/>
          <w:sz w:val="24"/>
          <w:szCs w:val="24"/>
        </w:rPr>
        <w:t>2. Wiedza z zakresu kultury muzycznej: – pisemne testy i krótkie sprawdziany wiadomości uczniów (obejmują zazwyczaj jeden zakres tematyczny). Nauczyciel sprawdza i ocenia wyniki testów i sprawdzianów zgodnie z przyjętymi kryteriami oceny poszczególnych zadań oraz zasadami oceniania prac pisemnych przyjętych w PSO, – muzyczne ćwiczenia, quizy, zagadki, – wypowiedzi: na temat słuchanych utworów, twórczości kompozytorów, głównych osiągnięć epoki muzycznej, wybrany temat związany z muzyką, – przygotowanie materiałów do lekcji na określony temat.</w:t>
      </w:r>
    </w:p>
    <w:p w14:paraId="11DFE31D" w14:textId="77777777" w:rsidR="00000000" w:rsidRPr="0060378E" w:rsidRDefault="00D81491" w:rsidP="0060378E">
      <w:pPr>
        <w:rPr>
          <w:rFonts w:ascii="Arial" w:hAnsi="Arial" w:cs="Arial"/>
          <w:sz w:val="24"/>
          <w:szCs w:val="24"/>
        </w:rPr>
      </w:pPr>
      <w:r w:rsidRPr="0060378E">
        <w:rPr>
          <w:rFonts w:ascii="Arial" w:hAnsi="Arial" w:cs="Arial"/>
          <w:sz w:val="24"/>
          <w:szCs w:val="24"/>
        </w:rPr>
        <w:t xml:space="preserve"> 3. Aktywność na zajęciach - oceniane jest czynne uczestnictwo ucznia podczas zajęć w rozwiązywaniu problemu, zbiorowej dyskusji, itp.</w:t>
      </w:r>
    </w:p>
    <w:p w14:paraId="55189764"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4. Praca z zeszytem ćwiczeń. </w:t>
      </w:r>
    </w:p>
    <w:p w14:paraId="2B74B896"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Ocenie podlega: </w:t>
      </w:r>
    </w:p>
    <w:p w14:paraId="37DA237E"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 systematyczność, poprawność oraz estetyka wykonywanych ćwiczeń, prac domowych, </w:t>
      </w:r>
    </w:p>
    <w:p w14:paraId="469059D0" w14:textId="77777777" w:rsidR="000E3497" w:rsidRPr="0060378E" w:rsidRDefault="00D81491" w:rsidP="0060378E">
      <w:pPr>
        <w:rPr>
          <w:rFonts w:ascii="Arial" w:hAnsi="Arial" w:cs="Arial"/>
          <w:sz w:val="24"/>
          <w:szCs w:val="24"/>
        </w:rPr>
      </w:pPr>
      <w:r w:rsidRPr="0060378E">
        <w:rPr>
          <w:rFonts w:ascii="Arial" w:hAnsi="Arial" w:cs="Arial"/>
          <w:sz w:val="24"/>
          <w:szCs w:val="24"/>
        </w:rPr>
        <w:t>• podejmowanie zadań dodatkowych, np. Ćwiczenie dla mistrza.</w:t>
      </w:r>
    </w:p>
    <w:p w14:paraId="2AD24D84"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 5. Odpowiedź ustna – oceniane są krótsze lub dłuższe ustne wypowiedzi ucznia na pytanie skierowane do niego przez nauczyciela. Oceniając na stopień odpowiedź ustną nauczyciel bierze pod uwagę: – zawartość rzeczową, wyrażanie sądów, uzasadnianie, umiejętność formułowania myśli. </w:t>
      </w:r>
    </w:p>
    <w:p w14:paraId="60F48955"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6. Praca domowa - oceniana jest praca pisemna, ustna lub zadanie praktyczne zlecone przez nauczyciela do samodzielnego wykonania w domu. </w:t>
      </w:r>
    </w:p>
    <w:p w14:paraId="20456D8E" w14:textId="77777777" w:rsidR="000E3497" w:rsidRPr="0060378E" w:rsidRDefault="00D81491" w:rsidP="0060378E">
      <w:pPr>
        <w:rPr>
          <w:rFonts w:ascii="Arial" w:hAnsi="Arial" w:cs="Arial"/>
          <w:sz w:val="24"/>
          <w:szCs w:val="24"/>
        </w:rPr>
      </w:pPr>
      <w:r w:rsidRPr="0060378E">
        <w:rPr>
          <w:rFonts w:ascii="Arial" w:hAnsi="Arial" w:cs="Arial"/>
          <w:sz w:val="24"/>
          <w:szCs w:val="24"/>
        </w:rPr>
        <w:t xml:space="preserve">7. Stosunek ucznia do przedmiotu. </w:t>
      </w:r>
    </w:p>
    <w:p w14:paraId="228894BD" w14:textId="77777777" w:rsidR="000E3497" w:rsidRPr="0060378E" w:rsidRDefault="00D81491" w:rsidP="0060378E">
      <w:pPr>
        <w:rPr>
          <w:rFonts w:ascii="Arial" w:hAnsi="Arial" w:cs="Arial"/>
          <w:sz w:val="24"/>
          <w:szCs w:val="24"/>
        </w:rPr>
      </w:pPr>
      <w:r w:rsidRPr="0060378E">
        <w:rPr>
          <w:rFonts w:ascii="Arial" w:hAnsi="Arial" w:cs="Arial"/>
          <w:sz w:val="24"/>
          <w:szCs w:val="24"/>
        </w:rPr>
        <w:lastRenderedPageBreak/>
        <w:t xml:space="preserve">8. Praca pozalekcyjna, np.: udział w konkursach, występach artystycznych, kołach zainteresowań, pracy na rzecz szkoły i środowiska, itp. </w:t>
      </w:r>
    </w:p>
    <w:p w14:paraId="6A5EEBD1" w14:textId="56899268" w:rsidR="0060378E" w:rsidRPr="0060378E" w:rsidRDefault="00D81491" w:rsidP="0060378E">
      <w:pPr>
        <w:pStyle w:val="Nagwek1"/>
        <w:rPr>
          <w:rFonts w:ascii="Arial" w:hAnsi="Arial" w:cs="Arial"/>
          <w:sz w:val="24"/>
          <w:szCs w:val="24"/>
        </w:rPr>
      </w:pPr>
      <w:r w:rsidRPr="0060378E">
        <w:rPr>
          <w:rFonts w:ascii="Arial" w:hAnsi="Arial" w:cs="Arial"/>
          <w:sz w:val="24"/>
          <w:szCs w:val="24"/>
        </w:rPr>
        <w:t xml:space="preserve">KRYTERIA OCENY OSIĄGNIĘĆ EDUKACYJNYCH UCZNIÓW W SKALI OCEN SZKOLNYCH </w:t>
      </w:r>
    </w:p>
    <w:p w14:paraId="1D6371E4" w14:textId="740F3DB2" w:rsidR="000E3497" w:rsidRPr="0060378E" w:rsidRDefault="00D81491" w:rsidP="0060378E">
      <w:pPr>
        <w:rPr>
          <w:rFonts w:ascii="Arial" w:hAnsi="Arial" w:cs="Arial"/>
          <w:sz w:val="24"/>
          <w:szCs w:val="24"/>
        </w:rPr>
      </w:pPr>
      <w:r w:rsidRPr="0060378E">
        <w:rPr>
          <w:rFonts w:ascii="Arial" w:hAnsi="Arial" w:cs="Arial"/>
          <w:b/>
          <w:sz w:val="24"/>
          <w:szCs w:val="24"/>
          <w:u w:val="single"/>
        </w:rPr>
        <w:t>Ocenę celując</w:t>
      </w:r>
      <w:r w:rsidR="0060378E">
        <w:rPr>
          <w:rFonts w:ascii="Arial" w:hAnsi="Arial" w:cs="Arial"/>
          <w:b/>
          <w:sz w:val="24"/>
          <w:szCs w:val="24"/>
          <w:u w:val="single"/>
        </w:rPr>
        <w:t>ą</w:t>
      </w:r>
      <w:r w:rsidRPr="0060378E">
        <w:rPr>
          <w:rFonts w:ascii="Arial" w:hAnsi="Arial" w:cs="Arial"/>
          <w:sz w:val="24"/>
          <w:szCs w:val="24"/>
        </w:rPr>
        <w:t xml:space="preserve"> otrzymuje uczeń, który spełnia wszystkie wymagania na ocenę bardzo dobrą,</w:t>
      </w:r>
      <w:r w:rsidR="0060378E">
        <w:rPr>
          <w:rFonts w:ascii="Arial" w:hAnsi="Arial" w:cs="Arial"/>
          <w:sz w:val="24"/>
          <w:szCs w:val="24"/>
        </w:rPr>
        <w:t xml:space="preserve">      </w:t>
      </w:r>
      <w:r w:rsidRPr="0060378E">
        <w:rPr>
          <w:rFonts w:ascii="Arial" w:hAnsi="Arial" w:cs="Arial"/>
          <w:sz w:val="24"/>
          <w:szCs w:val="24"/>
        </w:rPr>
        <w:t xml:space="preserve">a także: szczególnie interesuje się muzyką, posiada rozszerzone wiadomości z zakresu wiedzy </w:t>
      </w:r>
      <w:r w:rsidR="00FC3C73">
        <w:rPr>
          <w:rFonts w:ascii="Arial" w:hAnsi="Arial" w:cs="Arial"/>
          <w:sz w:val="24"/>
          <w:szCs w:val="24"/>
        </w:rPr>
        <w:br/>
      </w:r>
      <w:r w:rsidRPr="0060378E">
        <w:rPr>
          <w:rFonts w:ascii="Arial" w:hAnsi="Arial" w:cs="Arial"/>
          <w:sz w:val="24"/>
          <w:szCs w:val="24"/>
        </w:rPr>
        <w:t>o muzyce oraz umiejętności twórcze z zakresu tworzenia i ekspresji muzycznej, ma wzorowo zorganizowany warsztat pracy, jest wyróżniająco aktywny na lekcjach,</w:t>
      </w:r>
      <w:r w:rsidR="00FC3C73">
        <w:rPr>
          <w:rFonts w:ascii="Arial" w:hAnsi="Arial" w:cs="Arial"/>
          <w:sz w:val="24"/>
          <w:szCs w:val="24"/>
        </w:rPr>
        <w:t xml:space="preserve"> </w:t>
      </w:r>
      <w:r w:rsidRPr="0060378E">
        <w:rPr>
          <w:rFonts w:ascii="Arial" w:hAnsi="Arial" w:cs="Arial"/>
          <w:sz w:val="24"/>
          <w:szCs w:val="24"/>
        </w:rPr>
        <w:t xml:space="preserve"> samodzielnie i twórczo rozwija indywidualne uzdolnienia artystyczne i zainteresowania muzyczne na zajęciach pozalekcyjnych, np. w zespole wokalnym, zespole instrumentalnym, zespole tanecznym, sprawnie posługuje się zdobytymi wiadomościami w praktycznych i teoretycznych zadaniach muzycznych, proponuje rozwiązania oryginalne i wykraczające poza materiał programowy, prezentuje swoje umiejętności muzyczne w szkolnych i środowiskowych uroczystościach, akademiach, imprezach artystycznych, reprezentuje szkołę w konkursach muzycznych, uczestniczy w życiu kulturalnym poprzez udział w koncertach i spektaklach muzycznych. </w:t>
      </w:r>
    </w:p>
    <w:p w14:paraId="0B14F1E7" w14:textId="3F6CF3D9" w:rsidR="000E3497" w:rsidRPr="0060378E" w:rsidRDefault="00D81491" w:rsidP="0060378E">
      <w:pPr>
        <w:rPr>
          <w:rFonts w:ascii="Arial" w:hAnsi="Arial" w:cs="Arial"/>
          <w:sz w:val="24"/>
          <w:szCs w:val="24"/>
        </w:rPr>
      </w:pPr>
      <w:r w:rsidRPr="0060378E">
        <w:rPr>
          <w:rFonts w:ascii="Arial" w:hAnsi="Arial" w:cs="Arial"/>
          <w:b/>
          <w:sz w:val="24"/>
          <w:szCs w:val="24"/>
          <w:u w:val="single"/>
        </w:rPr>
        <w:t>Ocenę bardzo dobr</w:t>
      </w:r>
      <w:r w:rsidR="0060378E">
        <w:rPr>
          <w:rFonts w:ascii="Arial" w:hAnsi="Arial" w:cs="Arial"/>
          <w:b/>
          <w:sz w:val="24"/>
          <w:szCs w:val="24"/>
          <w:u w:val="single"/>
        </w:rPr>
        <w:t>ą</w:t>
      </w:r>
      <w:r w:rsidRPr="0060378E">
        <w:rPr>
          <w:rFonts w:ascii="Arial" w:hAnsi="Arial" w:cs="Arial"/>
          <w:sz w:val="24"/>
          <w:szCs w:val="24"/>
        </w:rPr>
        <w:t xml:space="preserve"> otrzymuje uczeń, który opanował na wysokim poziomie zakres wiedzy </w:t>
      </w:r>
      <w:r w:rsidR="0060378E">
        <w:rPr>
          <w:rFonts w:ascii="Arial" w:hAnsi="Arial" w:cs="Arial"/>
          <w:sz w:val="24"/>
          <w:szCs w:val="24"/>
        </w:rPr>
        <w:t xml:space="preserve">         </w:t>
      </w:r>
      <w:r w:rsidRPr="0060378E">
        <w:rPr>
          <w:rFonts w:ascii="Arial" w:hAnsi="Arial" w:cs="Arial"/>
          <w:sz w:val="24"/>
          <w:szCs w:val="24"/>
        </w:rPr>
        <w:t>i</w:t>
      </w:r>
      <w:r w:rsidR="0060378E">
        <w:rPr>
          <w:rFonts w:ascii="Arial" w:hAnsi="Arial" w:cs="Arial"/>
          <w:sz w:val="24"/>
          <w:szCs w:val="24"/>
        </w:rPr>
        <w:t xml:space="preserve"> </w:t>
      </w:r>
      <w:r w:rsidRPr="0060378E">
        <w:rPr>
          <w:rFonts w:ascii="Arial" w:hAnsi="Arial" w:cs="Arial"/>
          <w:sz w:val="24"/>
          <w:szCs w:val="24"/>
        </w:rPr>
        <w:t>umiejętności określony programem nauczania muzyki, ponadto: posługuje się w szerokim zakresie zdobytymi wiadomościami w praktycznych i teoretycznych zadaniach muzycznych, realizuje pomysły muzyczne rozwijając własne uzdolnienia i zainteresowania muzyczne, ma bardzo dobrze zorganizowany warsztat pracy, wykazuje dużą aktywność na lekcji, starannie wykonuje ćwiczenia praktyczne, bardzo dobrze wywiązuje się z powierzonych zadań, potrafi bronić swój pogląd i postawę twórczą,</w:t>
      </w:r>
      <w:r w:rsidR="00FC3C73">
        <w:rPr>
          <w:rFonts w:ascii="Arial" w:hAnsi="Arial" w:cs="Arial"/>
          <w:sz w:val="24"/>
          <w:szCs w:val="24"/>
        </w:rPr>
        <w:t xml:space="preserve"> </w:t>
      </w:r>
      <w:r w:rsidRPr="0060378E">
        <w:rPr>
          <w:rFonts w:ascii="Arial" w:hAnsi="Arial" w:cs="Arial"/>
          <w:sz w:val="24"/>
          <w:szCs w:val="24"/>
        </w:rPr>
        <w:t>jest zawsze przygotowany do zajęć.</w:t>
      </w:r>
    </w:p>
    <w:p w14:paraId="3D90D5A1" w14:textId="78A77D36" w:rsidR="00D81491" w:rsidRPr="0060378E" w:rsidRDefault="00D81491" w:rsidP="0060378E">
      <w:pPr>
        <w:rPr>
          <w:rFonts w:ascii="Arial" w:hAnsi="Arial" w:cs="Arial"/>
          <w:sz w:val="24"/>
          <w:szCs w:val="24"/>
        </w:rPr>
      </w:pPr>
      <w:r w:rsidRPr="0060378E">
        <w:rPr>
          <w:rFonts w:ascii="Arial" w:hAnsi="Arial" w:cs="Arial"/>
          <w:b/>
          <w:sz w:val="24"/>
          <w:szCs w:val="24"/>
        </w:rPr>
        <w:t xml:space="preserve"> </w:t>
      </w:r>
      <w:r w:rsidRPr="0060378E">
        <w:rPr>
          <w:rFonts w:ascii="Arial" w:hAnsi="Arial" w:cs="Arial"/>
          <w:b/>
          <w:sz w:val="24"/>
          <w:szCs w:val="24"/>
          <w:u w:val="single"/>
        </w:rPr>
        <w:t>Ocenę dobr</w:t>
      </w:r>
      <w:r w:rsidR="0060378E">
        <w:rPr>
          <w:rFonts w:ascii="Arial" w:hAnsi="Arial" w:cs="Arial"/>
          <w:b/>
          <w:sz w:val="24"/>
          <w:szCs w:val="24"/>
          <w:u w:val="single"/>
        </w:rPr>
        <w:t>ą</w:t>
      </w:r>
      <w:r w:rsidRPr="0060378E">
        <w:rPr>
          <w:rFonts w:ascii="Arial" w:hAnsi="Arial" w:cs="Arial"/>
          <w:sz w:val="24"/>
          <w:szCs w:val="24"/>
        </w:rPr>
        <w:t xml:space="preserve"> otrzymuje uczeń, który opanował zakres wiedzy w stopniu dobrym, a także:</w:t>
      </w:r>
      <w:r w:rsidR="00FC3C73">
        <w:rPr>
          <w:rFonts w:ascii="Arial" w:hAnsi="Arial" w:cs="Arial"/>
          <w:sz w:val="24"/>
          <w:szCs w:val="24"/>
        </w:rPr>
        <w:t xml:space="preserve"> </w:t>
      </w:r>
      <w:r w:rsidR="00FC3C73">
        <w:rPr>
          <w:rFonts w:ascii="Arial" w:hAnsi="Arial" w:cs="Arial"/>
          <w:sz w:val="24"/>
          <w:szCs w:val="24"/>
        </w:rPr>
        <w:br/>
      </w:r>
      <w:r w:rsidRPr="0060378E">
        <w:rPr>
          <w:rFonts w:ascii="Arial" w:hAnsi="Arial" w:cs="Arial"/>
          <w:sz w:val="24"/>
          <w:szCs w:val="24"/>
        </w:rPr>
        <w:t>potrafi wykorzystać zdobyte wiadomości i umiejętności w ćwiczeniach i zadaniach muzycznych, stara się wywiązywać ze swoich obowiązków, ma dobrze zorganizowany warsztat pracy, samodzielnie rozwiązuje typowe zadania praktyczne i teoretyczne,</w:t>
      </w:r>
      <w:r w:rsidR="00FC3C73">
        <w:rPr>
          <w:rFonts w:ascii="Arial" w:hAnsi="Arial" w:cs="Arial"/>
          <w:sz w:val="24"/>
          <w:szCs w:val="24"/>
        </w:rPr>
        <w:t xml:space="preserve"> </w:t>
      </w:r>
      <w:r w:rsidRPr="0060378E">
        <w:rPr>
          <w:rFonts w:ascii="Arial" w:hAnsi="Arial" w:cs="Arial"/>
          <w:sz w:val="24"/>
          <w:szCs w:val="24"/>
        </w:rPr>
        <w:t>zazwyczaj pracuje systematycznie i efektywnie (indywidualnie i w zespole),</w:t>
      </w:r>
      <w:r w:rsidR="00FC3C73">
        <w:rPr>
          <w:rFonts w:ascii="Arial" w:hAnsi="Arial" w:cs="Arial"/>
          <w:sz w:val="24"/>
          <w:szCs w:val="24"/>
        </w:rPr>
        <w:t xml:space="preserve"> </w:t>
      </w:r>
      <w:r w:rsidRPr="0060378E">
        <w:rPr>
          <w:rFonts w:ascii="Arial" w:hAnsi="Arial" w:cs="Arial"/>
          <w:sz w:val="24"/>
          <w:szCs w:val="24"/>
        </w:rPr>
        <w:t>poprawnie formułuje wnioski</w:t>
      </w:r>
      <w:r w:rsidR="00FC3C73">
        <w:rPr>
          <w:rFonts w:ascii="Arial" w:hAnsi="Arial" w:cs="Arial"/>
          <w:sz w:val="24"/>
          <w:szCs w:val="24"/>
        </w:rPr>
        <w:t>,</w:t>
      </w:r>
      <w:r w:rsidRPr="0060378E">
        <w:rPr>
          <w:rFonts w:ascii="Arial" w:hAnsi="Arial" w:cs="Arial"/>
          <w:sz w:val="24"/>
          <w:szCs w:val="24"/>
        </w:rPr>
        <w:t xml:space="preserve"> </w:t>
      </w:r>
      <w:r w:rsidR="00FC3C73">
        <w:rPr>
          <w:rFonts w:ascii="Arial" w:hAnsi="Arial" w:cs="Arial"/>
          <w:sz w:val="24"/>
          <w:szCs w:val="24"/>
        </w:rPr>
        <w:br/>
      </w:r>
      <w:r w:rsidRPr="0060378E">
        <w:rPr>
          <w:rFonts w:ascii="Arial" w:hAnsi="Arial" w:cs="Arial"/>
          <w:sz w:val="24"/>
          <w:szCs w:val="24"/>
        </w:rPr>
        <w:t>dobrze wywiązuje się z powierzonych zadań, bierze czynny udział w zajęciach lekcyjnych.</w:t>
      </w:r>
    </w:p>
    <w:p w14:paraId="7860497E" w14:textId="537D8711" w:rsidR="000E3497" w:rsidRPr="0060378E" w:rsidRDefault="00D81491" w:rsidP="0060378E">
      <w:pPr>
        <w:rPr>
          <w:rFonts w:ascii="Arial" w:hAnsi="Arial" w:cs="Arial"/>
          <w:sz w:val="24"/>
          <w:szCs w:val="24"/>
        </w:rPr>
      </w:pPr>
      <w:r w:rsidRPr="0060378E">
        <w:rPr>
          <w:rFonts w:ascii="Arial" w:hAnsi="Arial" w:cs="Arial"/>
          <w:b/>
          <w:sz w:val="24"/>
          <w:szCs w:val="24"/>
          <w:u w:val="single"/>
        </w:rPr>
        <w:t>Ocenę dostateczn</w:t>
      </w:r>
      <w:r w:rsidR="0060378E">
        <w:rPr>
          <w:rFonts w:ascii="Arial" w:hAnsi="Arial" w:cs="Arial"/>
          <w:b/>
          <w:sz w:val="24"/>
          <w:szCs w:val="24"/>
          <w:u w:val="single"/>
        </w:rPr>
        <w:t xml:space="preserve">ą </w:t>
      </w:r>
      <w:r w:rsidRPr="0060378E">
        <w:rPr>
          <w:rFonts w:ascii="Arial" w:hAnsi="Arial" w:cs="Arial"/>
          <w:sz w:val="24"/>
          <w:szCs w:val="24"/>
        </w:rPr>
        <w:t>otrzymuje uczeń, który częściowo opanował zakres wiedzy i umiejętności określony programem nauczania muzyki oraz:</w:t>
      </w:r>
      <w:r w:rsidR="00FC3C73">
        <w:rPr>
          <w:rFonts w:ascii="Arial" w:hAnsi="Arial" w:cs="Arial"/>
          <w:sz w:val="24"/>
          <w:szCs w:val="24"/>
        </w:rPr>
        <w:t xml:space="preserve"> </w:t>
      </w:r>
      <w:r w:rsidRPr="0060378E">
        <w:rPr>
          <w:rFonts w:ascii="Arial" w:hAnsi="Arial" w:cs="Arial"/>
          <w:sz w:val="24"/>
          <w:szCs w:val="24"/>
        </w:rPr>
        <w:t>najczęściej uzyskuje dostateczne oceny cząstkowe, wykonuje typowe ćwiczenia i zadania muzyczne o średnim stopniu trudności, często z pomocą nauczyciela,</w:t>
      </w:r>
      <w:r w:rsidR="00FC3C73">
        <w:rPr>
          <w:rFonts w:ascii="Arial" w:hAnsi="Arial" w:cs="Arial"/>
          <w:sz w:val="24"/>
          <w:szCs w:val="24"/>
        </w:rPr>
        <w:t xml:space="preserve"> </w:t>
      </w:r>
      <w:r w:rsidRPr="0060378E">
        <w:rPr>
          <w:rFonts w:ascii="Arial" w:hAnsi="Arial" w:cs="Arial"/>
          <w:sz w:val="24"/>
          <w:szCs w:val="24"/>
        </w:rPr>
        <w:t xml:space="preserve">nie zawsze pracuje systematycznie, rzadko uczestniczy w dyskusjach </w:t>
      </w:r>
      <w:r w:rsidR="00FC3C73">
        <w:rPr>
          <w:rFonts w:ascii="Arial" w:hAnsi="Arial" w:cs="Arial"/>
          <w:sz w:val="24"/>
          <w:szCs w:val="24"/>
        </w:rPr>
        <w:br/>
      </w:r>
      <w:r w:rsidRPr="0060378E">
        <w:rPr>
          <w:rFonts w:ascii="Arial" w:hAnsi="Arial" w:cs="Arial"/>
          <w:sz w:val="24"/>
          <w:szCs w:val="24"/>
        </w:rPr>
        <w:t>i pracach zespołowo-grupowych,</w:t>
      </w:r>
      <w:r w:rsidR="00FC3C73">
        <w:rPr>
          <w:rFonts w:ascii="Arial" w:hAnsi="Arial" w:cs="Arial"/>
          <w:sz w:val="24"/>
          <w:szCs w:val="24"/>
        </w:rPr>
        <w:t xml:space="preserve"> </w:t>
      </w:r>
      <w:r w:rsidRPr="0060378E">
        <w:rPr>
          <w:rFonts w:ascii="Arial" w:hAnsi="Arial" w:cs="Arial"/>
          <w:sz w:val="24"/>
          <w:szCs w:val="24"/>
        </w:rPr>
        <w:t>przejawia niezdecydowanie i powściągliwość w działaniach muzycznych,</w:t>
      </w:r>
      <w:r w:rsidR="00FC3C73">
        <w:rPr>
          <w:rFonts w:ascii="Arial" w:hAnsi="Arial" w:cs="Arial"/>
          <w:sz w:val="24"/>
          <w:szCs w:val="24"/>
        </w:rPr>
        <w:t xml:space="preserve"> </w:t>
      </w:r>
      <w:r w:rsidRPr="0060378E">
        <w:rPr>
          <w:rFonts w:ascii="Arial" w:hAnsi="Arial" w:cs="Arial"/>
          <w:sz w:val="24"/>
          <w:szCs w:val="24"/>
        </w:rPr>
        <w:t>ma słabo zorganizowany warsztat pracy.</w:t>
      </w:r>
    </w:p>
    <w:p w14:paraId="20F055F8" w14:textId="749FD626" w:rsidR="000E3497" w:rsidRPr="0060378E" w:rsidRDefault="00D81491" w:rsidP="0060378E">
      <w:pPr>
        <w:rPr>
          <w:rFonts w:ascii="Arial" w:hAnsi="Arial" w:cs="Arial"/>
          <w:sz w:val="24"/>
          <w:szCs w:val="24"/>
        </w:rPr>
      </w:pPr>
      <w:r w:rsidRPr="0060378E">
        <w:rPr>
          <w:rFonts w:ascii="Arial" w:hAnsi="Arial" w:cs="Arial"/>
          <w:b/>
          <w:sz w:val="24"/>
          <w:szCs w:val="24"/>
        </w:rPr>
        <w:t xml:space="preserve"> </w:t>
      </w:r>
      <w:r w:rsidRPr="0060378E">
        <w:rPr>
          <w:rFonts w:ascii="Arial" w:hAnsi="Arial" w:cs="Arial"/>
          <w:b/>
          <w:sz w:val="24"/>
          <w:szCs w:val="24"/>
          <w:u w:val="single"/>
        </w:rPr>
        <w:t>Ocenę dopuszczając</w:t>
      </w:r>
      <w:r w:rsidR="0060378E">
        <w:rPr>
          <w:rFonts w:ascii="Arial" w:hAnsi="Arial" w:cs="Arial"/>
          <w:b/>
          <w:sz w:val="24"/>
          <w:szCs w:val="24"/>
          <w:u w:val="single"/>
        </w:rPr>
        <w:t>ą</w:t>
      </w:r>
      <w:r w:rsidRPr="0060378E">
        <w:rPr>
          <w:rFonts w:ascii="Arial" w:hAnsi="Arial" w:cs="Arial"/>
          <w:sz w:val="24"/>
          <w:szCs w:val="24"/>
        </w:rPr>
        <w:t xml:space="preserve"> otrzymuje uczeń, który na poziomie elementarnym opanował zakres wiedzy i umiejętności określony programem nauczania muzyki, a także: z pomocą nauczyciela realizuje ćwiczenia i zadania muzyczne o łatwym stopniu trudności, nie potrafi samodzielnie wykonać działań w poszczególnych formach aktywności, nie pracuje systematycznie, niestarannie wykonuje ćwiczenia, niechętnie podejmuje działania muzyczne, biernie uczestniczy w zajęciach. trudno organizuje swój warsztat pracy</w:t>
      </w:r>
      <w:r w:rsidR="00FC3C73">
        <w:rPr>
          <w:rFonts w:ascii="Arial" w:hAnsi="Arial" w:cs="Arial"/>
          <w:sz w:val="24"/>
          <w:szCs w:val="24"/>
        </w:rPr>
        <w:t xml:space="preserve">, </w:t>
      </w:r>
      <w:r w:rsidRPr="0060378E">
        <w:rPr>
          <w:rFonts w:ascii="Arial" w:hAnsi="Arial" w:cs="Arial"/>
          <w:sz w:val="24"/>
          <w:szCs w:val="24"/>
        </w:rPr>
        <w:t xml:space="preserve">nie wywiązuje się z obowiązków i powierzonych zadań. </w:t>
      </w:r>
    </w:p>
    <w:p w14:paraId="06816FD5" w14:textId="77777777" w:rsidR="0060378E" w:rsidRDefault="0060378E" w:rsidP="0060378E">
      <w:pPr>
        <w:rPr>
          <w:rFonts w:ascii="Arial" w:hAnsi="Arial" w:cs="Arial"/>
          <w:b/>
          <w:sz w:val="24"/>
          <w:szCs w:val="24"/>
          <w:u w:val="single"/>
        </w:rPr>
      </w:pPr>
    </w:p>
    <w:p w14:paraId="1610E8BB" w14:textId="77777777" w:rsidR="0060378E" w:rsidRDefault="0060378E" w:rsidP="0060378E">
      <w:pPr>
        <w:rPr>
          <w:rFonts w:ascii="Arial" w:hAnsi="Arial" w:cs="Arial"/>
          <w:b/>
          <w:sz w:val="24"/>
          <w:szCs w:val="24"/>
          <w:u w:val="single"/>
        </w:rPr>
      </w:pPr>
    </w:p>
    <w:p w14:paraId="6F4738A3" w14:textId="77777777" w:rsidR="0060378E" w:rsidRDefault="0060378E" w:rsidP="0060378E">
      <w:pPr>
        <w:rPr>
          <w:rFonts w:ascii="Arial" w:hAnsi="Arial" w:cs="Arial"/>
          <w:b/>
          <w:sz w:val="24"/>
          <w:szCs w:val="24"/>
          <w:u w:val="single"/>
        </w:rPr>
      </w:pPr>
    </w:p>
    <w:p w14:paraId="3D2CD966" w14:textId="77777777" w:rsidR="0060378E" w:rsidRDefault="0060378E" w:rsidP="0060378E">
      <w:pPr>
        <w:rPr>
          <w:rFonts w:ascii="Arial" w:hAnsi="Arial" w:cs="Arial"/>
          <w:b/>
          <w:sz w:val="24"/>
          <w:szCs w:val="24"/>
          <w:u w:val="single"/>
        </w:rPr>
      </w:pPr>
    </w:p>
    <w:p w14:paraId="3F1ED3D9" w14:textId="6E5223DF" w:rsidR="00D81491" w:rsidRPr="0060378E" w:rsidRDefault="00D81491" w:rsidP="0060378E">
      <w:pPr>
        <w:rPr>
          <w:rFonts w:ascii="Arial" w:hAnsi="Arial" w:cs="Arial"/>
          <w:sz w:val="24"/>
          <w:szCs w:val="24"/>
        </w:rPr>
      </w:pPr>
      <w:r w:rsidRPr="0060378E">
        <w:rPr>
          <w:rFonts w:ascii="Arial" w:hAnsi="Arial" w:cs="Arial"/>
          <w:b/>
          <w:sz w:val="24"/>
          <w:szCs w:val="24"/>
          <w:u w:val="single"/>
        </w:rPr>
        <w:t>Ocenę niedostateczn</w:t>
      </w:r>
      <w:r w:rsidR="0060378E">
        <w:rPr>
          <w:rFonts w:ascii="Arial" w:hAnsi="Arial" w:cs="Arial"/>
          <w:b/>
          <w:sz w:val="24"/>
          <w:szCs w:val="24"/>
          <w:u w:val="single"/>
        </w:rPr>
        <w:t xml:space="preserve">ą </w:t>
      </w:r>
      <w:r w:rsidRPr="0060378E">
        <w:rPr>
          <w:rFonts w:ascii="Arial" w:hAnsi="Arial" w:cs="Arial"/>
          <w:sz w:val="24"/>
          <w:szCs w:val="24"/>
        </w:rPr>
        <w:t>otrzymuje uczeń, który nie opanował minimum wiadomości określonych programem nauczania oraz: nie przejawia zainteresowania przedmiotem oraz żadnej aktywności muzycznej,</w:t>
      </w:r>
      <w:r w:rsidR="00FC3C73">
        <w:rPr>
          <w:rFonts w:ascii="Arial" w:hAnsi="Arial" w:cs="Arial"/>
          <w:sz w:val="24"/>
          <w:szCs w:val="24"/>
        </w:rPr>
        <w:t xml:space="preserve"> </w:t>
      </w:r>
      <w:r w:rsidRPr="0060378E">
        <w:rPr>
          <w:rFonts w:ascii="Arial" w:hAnsi="Arial" w:cs="Arial"/>
          <w:sz w:val="24"/>
          <w:szCs w:val="24"/>
        </w:rPr>
        <w:t>wyraża lekceważący stosunek do przedmiotu, nie opanował żadnych umiejętności muzycznych, jest nieprzygotowany do lekcji, nie prowadzi zeszytu przedmiotowego, nie uzupełnia ćwiczeń, nie wykazuje żadnej chęci poprawy oceny, wykazuje całkowitą niechęć do przedmiotu oraz pracy. Ocena niedostateczna nie jest wynikiem braku możliwości i uzdolnień muzycznych ucznia, ale wynika z jego całkowitej niechęci do realizacji zadań edukacyjnych i lekceważącego stosunku do przedmiotu.</w:t>
      </w:r>
    </w:p>
    <w:p w14:paraId="5236E452" w14:textId="77777777" w:rsidR="0060378E" w:rsidRPr="0060378E" w:rsidRDefault="0060378E" w:rsidP="0060378E">
      <w:pPr>
        <w:autoSpaceDE w:val="0"/>
        <w:autoSpaceDN w:val="0"/>
        <w:adjustRightInd w:val="0"/>
        <w:spacing w:after="120" w:line="240" w:lineRule="auto"/>
        <w:rPr>
          <w:rFonts w:ascii="Arial" w:hAnsi="Arial" w:cs="Arial"/>
          <w:sz w:val="24"/>
          <w:szCs w:val="24"/>
          <w:u w:val="single"/>
        </w:rPr>
      </w:pPr>
    </w:p>
    <w:p w14:paraId="1CB213FC" w14:textId="3B396207" w:rsidR="000E3497" w:rsidRPr="0060378E" w:rsidRDefault="000E3497" w:rsidP="0060378E">
      <w:pPr>
        <w:autoSpaceDE w:val="0"/>
        <w:autoSpaceDN w:val="0"/>
        <w:adjustRightInd w:val="0"/>
        <w:spacing w:after="120" w:line="240" w:lineRule="auto"/>
        <w:rPr>
          <w:rFonts w:ascii="Arial" w:hAnsi="Arial" w:cs="Arial"/>
          <w:sz w:val="24"/>
          <w:szCs w:val="24"/>
          <w:u w:val="single"/>
        </w:rPr>
      </w:pPr>
      <w:r w:rsidRPr="0060378E">
        <w:rPr>
          <w:rFonts w:ascii="Arial" w:hAnsi="Arial" w:cs="Arial"/>
          <w:sz w:val="24"/>
          <w:szCs w:val="24"/>
          <w:u w:val="single"/>
        </w:rPr>
        <w:t xml:space="preserve">Wymagania edukacyjne dostosowuje się do indywidualnych potrzeb rozwojowych i edukacyjnych oraz możliwości psychofizycznych ucznia: </w:t>
      </w:r>
    </w:p>
    <w:p w14:paraId="76B57074" w14:textId="77777777" w:rsidR="000E3497" w:rsidRPr="0060378E" w:rsidRDefault="000E3497" w:rsidP="0060378E">
      <w:pPr>
        <w:numPr>
          <w:ilvl w:val="0"/>
          <w:numId w:val="2"/>
        </w:numPr>
        <w:autoSpaceDE w:val="0"/>
        <w:autoSpaceDN w:val="0"/>
        <w:adjustRightInd w:val="0"/>
        <w:spacing w:after="0" w:line="240" w:lineRule="auto"/>
        <w:ind w:left="707" w:hanging="283"/>
        <w:rPr>
          <w:rFonts w:ascii="Arial" w:hAnsi="Arial" w:cs="Arial"/>
          <w:iCs/>
          <w:sz w:val="24"/>
          <w:szCs w:val="24"/>
        </w:rPr>
      </w:pPr>
      <w:r w:rsidRPr="0060378E">
        <w:rPr>
          <w:rFonts w:ascii="Arial" w:hAnsi="Arial" w:cs="Arial"/>
          <w:iCs/>
          <w:sz w:val="24"/>
          <w:szCs w:val="24"/>
        </w:rPr>
        <w:t>posiadającego orzeczenie o potrzebie indywidualnego nauczania.</w:t>
      </w:r>
    </w:p>
    <w:p w14:paraId="29A7FE0A" w14:textId="4C93F382" w:rsidR="000E3497" w:rsidRPr="0060378E" w:rsidRDefault="000E3497" w:rsidP="0060378E">
      <w:pPr>
        <w:numPr>
          <w:ilvl w:val="0"/>
          <w:numId w:val="2"/>
        </w:numPr>
        <w:autoSpaceDE w:val="0"/>
        <w:autoSpaceDN w:val="0"/>
        <w:adjustRightInd w:val="0"/>
        <w:spacing w:after="0" w:line="240" w:lineRule="auto"/>
        <w:ind w:left="707" w:hanging="283"/>
        <w:rPr>
          <w:rFonts w:ascii="Arial" w:hAnsi="Arial" w:cs="Arial"/>
          <w:iCs/>
          <w:sz w:val="24"/>
          <w:szCs w:val="24"/>
        </w:rPr>
      </w:pPr>
      <w:r w:rsidRPr="0060378E">
        <w:rPr>
          <w:rFonts w:ascii="Arial" w:hAnsi="Arial" w:cs="Arial"/>
          <w:iCs/>
          <w:sz w:val="24"/>
          <w:szCs w:val="24"/>
        </w:rPr>
        <w:t xml:space="preserve">posiadającego opinię poradni psychologiczno-pedagogicznej, w tym specjalistycznej, </w:t>
      </w:r>
      <w:r w:rsidR="0060378E">
        <w:rPr>
          <w:rFonts w:ascii="Arial" w:hAnsi="Arial" w:cs="Arial"/>
          <w:iCs/>
          <w:sz w:val="24"/>
          <w:szCs w:val="24"/>
        </w:rPr>
        <w:br/>
      </w:r>
      <w:r w:rsidRPr="0060378E">
        <w:rPr>
          <w:rFonts w:ascii="Arial" w:hAnsi="Arial" w:cs="Arial"/>
          <w:iCs/>
          <w:sz w:val="24"/>
          <w:szCs w:val="24"/>
        </w:rPr>
        <w:t>o specyficznych trudnościach w uczeniu się.</w:t>
      </w:r>
    </w:p>
    <w:p w14:paraId="2CC98EB0" w14:textId="77777777" w:rsidR="000E3497" w:rsidRPr="0060378E" w:rsidRDefault="000E3497" w:rsidP="0060378E">
      <w:pPr>
        <w:numPr>
          <w:ilvl w:val="0"/>
          <w:numId w:val="2"/>
        </w:numPr>
        <w:autoSpaceDE w:val="0"/>
        <w:autoSpaceDN w:val="0"/>
        <w:adjustRightInd w:val="0"/>
        <w:spacing w:after="120" w:line="240" w:lineRule="auto"/>
        <w:ind w:left="707" w:hanging="283"/>
        <w:rPr>
          <w:rFonts w:ascii="Arial" w:hAnsi="Arial" w:cs="Arial"/>
          <w:sz w:val="24"/>
          <w:szCs w:val="24"/>
        </w:rPr>
      </w:pPr>
      <w:r w:rsidRPr="0060378E">
        <w:rPr>
          <w:rFonts w:ascii="Arial" w:hAnsi="Arial" w:cs="Arial"/>
          <w:iCs/>
          <w:sz w:val="24"/>
          <w:szCs w:val="24"/>
        </w:rPr>
        <w:t>objętego pomocą psychologiczno-pedagogiczną w szkole na podstawie rozpoznania indywidualnych potrzeb rozwojowych i edukacyjnych oraz indywidualnych możliwości psychofizycznych ucznia dokonanego przez nauczycieli i specjalistów w szkole.</w:t>
      </w:r>
      <w:r w:rsidRPr="0060378E">
        <w:rPr>
          <w:rFonts w:ascii="Arial" w:hAnsi="Arial" w:cs="Arial"/>
          <w:sz w:val="24"/>
          <w:szCs w:val="24"/>
        </w:rPr>
        <w:t xml:space="preserve"> </w:t>
      </w:r>
    </w:p>
    <w:p w14:paraId="3589705F" w14:textId="15C9BD7A" w:rsidR="00E32266" w:rsidRPr="0060378E" w:rsidRDefault="000E3497" w:rsidP="0060378E">
      <w:pPr>
        <w:autoSpaceDE w:val="0"/>
        <w:autoSpaceDN w:val="0"/>
        <w:adjustRightInd w:val="0"/>
        <w:spacing w:after="0" w:line="240" w:lineRule="auto"/>
        <w:rPr>
          <w:rFonts w:ascii="Arial" w:hAnsi="Arial" w:cs="Arial"/>
          <w:sz w:val="24"/>
          <w:szCs w:val="24"/>
          <w:u w:val="single"/>
        </w:rPr>
      </w:pPr>
      <w:r w:rsidRPr="0060378E">
        <w:rPr>
          <w:rFonts w:ascii="Arial" w:hAnsi="Arial" w:cs="Arial"/>
          <w:sz w:val="24"/>
          <w:szCs w:val="24"/>
          <w:u w:val="single"/>
        </w:rPr>
        <w:t xml:space="preserve">Uczniowie ci mają prawo do: </w:t>
      </w:r>
    </w:p>
    <w:p w14:paraId="74A8B38A" w14:textId="77777777" w:rsidR="000E3497" w:rsidRPr="0060378E" w:rsidRDefault="000E3497" w:rsidP="0060378E">
      <w:pPr>
        <w:numPr>
          <w:ilvl w:val="0"/>
          <w:numId w:val="2"/>
        </w:numPr>
        <w:autoSpaceDE w:val="0"/>
        <w:autoSpaceDN w:val="0"/>
        <w:adjustRightInd w:val="0"/>
        <w:spacing w:after="0" w:line="240" w:lineRule="auto"/>
        <w:ind w:left="707" w:hanging="283"/>
        <w:rPr>
          <w:rFonts w:ascii="Arial" w:hAnsi="Arial" w:cs="Arial"/>
          <w:sz w:val="24"/>
          <w:szCs w:val="24"/>
        </w:rPr>
      </w:pPr>
      <w:r w:rsidRPr="0060378E">
        <w:rPr>
          <w:rFonts w:ascii="Arial" w:hAnsi="Arial" w:cs="Arial"/>
          <w:sz w:val="24"/>
          <w:szCs w:val="24"/>
        </w:rPr>
        <w:t>wydłużonego czasu pracy.</w:t>
      </w:r>
    </w:p>
    <w:p w14:paraId="06FCBCD5" w14:textId="77777777" w:rsidR="000E3497" w:rsidRPr="0060378E" w:rsidRDefault="000E3497" w:rsidP="0060378E">
      <w:pPr>
        <w:numPr>
          <w:ilvl w:val="0"/>
          <w:numId w:val="2"/>
        </w:numPr>
        <w:autoSpaceDE w:val="0"/>
        <w:autoSpaceDN w:val="0"/>
        <w:adjustRightInd w:val="0"/>
        <w:spacing w:after="0" w:line="240" w:lineRule="auto"/>
        <w:ind w:left="707" w:hanging="283"/>
        <w:rPr>
          <w:rFonts w:ascii="Arial" w:hAnsi="Arial" w:cs="Arial"/>
          <w:sz w:val="24"/>
          <w:szCs w:val="24"/>
        </w:rPr>
      </w:pPr>
      <w:r w:rsidRPr="0060378E">
        <w:rPr>
          <w:rFonts w:ascii="Arial" w:hAnsi="Arial" w:cs="Arial"/>
          <w:sz w:val="24"/>
          <w:szCs w:val="24"/>
        </w:rPr>
        <w:t>obniżonego progu punktacji w pracach pisemnych.</w:t>
      </w:r>
    </w:p>
    <w:p w14:paraId="28E4E90F" w14:textId="77777777" w:rsidR="000E3497" w:rsidRPr="0060378E" w:rsidRDefault="000E3497" w:rsidP="0060378E">
      <w:pPr>
        <w:numPr>
          <w:ilvl w:val="0"/>
          <w:numId w:val="2"/>
        </w:numPr>
        <w:autoSpaceDE w:val="0"/>
        <w:autoSpaceDN w:val="0"/>
        <w:adjustRightInd w:val="0"/>
        <w:spacing w:after="0" w:line="240" w:lineRule="auto"/>
        <w:ind w:left="707" w:hanging="283"/>
        <w:rPr>
          <w:rFonts w:ascii="Arial" w:hAnsi="Arial" w:cs="Arial"/>
          <w:sz w:val="24"/>
          <w:szCs w:val="24"/>
        </w:rPr>
      </w:pPr>
      <w:r w:rsidRPr="0060378E">
        <w:rPr>
          <w:rFonts w:ascii="Arial" w:hAnsi="Arial" w:cs="Arial"/>
          <w:sz w:val="24"/>
          <w:szCs w:val="24"/>
        </w:rPr>
        <w:t>mniejszej ilości zadań.</w:t>
      </w:r>
    </w:p>
    <w:p w14:paraId="70CDA855" w14:textId="77777777" w:rsidR="000E3497" w:rsidRPr="0060378E" w:rsidRDefault="000E3497" w:rsidP="0060378E">
      <w:pPr>
        <w:numPr>
          <w:ilvl w:val="0"/>
          <w:numId w:val="2"/>
        </w:numPr>
        <w:autoSpaceDE w:val="0"/>
        <w:autoSpaceDN w:val="0"/>
        <w:adjustRightInd w:val="0"/>
        <w:spacing w:after="0" w:line="240" w:lineRule="auto"/>
        <w:ind w:left="707" w:hanging="283"/>
        <w:rPr>
          <w:rFonts w:ascii="Arial" w:hAnsi="Arial" w:cs="Arial"/>
          <w:sz w:val="24"/>
          <w:szCs w:val="24"/>
        </w:rPr>
      </w:pPr>
      <w:r w:rsidRPr="0060378E">
        <w:rPr>
          <w:rFonts w:ascii="Arial" w:hAnsi="Arial" w:cs="Arial"/>
          <w:sz w:val="24"/>
          <w:szCs w:val="24"/>
        </w:rPr>
        <w:t>dostosowania warunków i form pracy podczas pisania prac pisemnych.</w:t>
      </w:r>
    </w:p>
    <w:p w14:paraId="1CBFB473" w14:textId="77777777" w:rsidR="000E3497" w:rsidRPr="0060378E" w:rsidRDefault="000E3497" w:rsidP="0060378E">
      <w:pPr>
        <w:numPr>
          <w:ilvl w:val="0"/>
          <w:numId w:val="2"/>
        </w:numPr>
        <w:autoSpaceDE w:val="0"/>
        <w:autoSpaceDN w:val="0"/>
        <w:adjustRightInd w:val="0"/>
        <w:spacing w:after="120" w:line="240" w:lineRule="auto"/>
        <w:ind w:left="707" w:hanging="283"/>
        <w:rPr>
          <w:rFonts w:ascii="Arial" w:hAnsi="Arial" w:cs="Arial"/>
          <w:sz w:val="24"/>
          <w:szCs w:val="24"/>
        </w:rPr>
      </w:pPr>
      <w:r w:rsidRPr="0060378E">
        <w:rPr>
          <w:rFonts w:ascii="Arial" w:hAnsi="Arial" w:cs="Arial"/>
          <w:sz w:val="24"/>
          <w:szCs w:val="24"/>
        </w:rPr>
        <w:t>indywidualnej pomocy nauczyciela na zajęciach i w trakcie pisania pracy.</w:t>
      </w:r>
    </w:p>
    <w:p w14:paraId="017A6517" w14:textId="77777777" w:rsidR="00E32266" w:rsidRPr="0060378E" w:rsidRDefault="00E32266" w:rsidP="0060378E">
      <w:pPr>
        <w:numPr>
          <w:ilvl w:val="0"/>
          <w:numId w:val="2"/>
        </w:numPr>
        <w:autoSpaceDE w:val="0"/>
        <w:autoSpaceDN w:val="0"/>
        <w:adjustRightInd w:val="0"/>
        <w:spacing w:after="120" w:line="240" w:lineRule="auto"/>
        <w:ind w:left="720" w:hanging="283"/>
        <w:rPr>
          <w:rFonts w:ascii="Arial" w:hAnsi="Arial" w:cs="Arial"/>
          <w:sz w:val="24"/>
          <w:szCs w:val="24"/>
        </w:rPr>
      </w:pPr>
      <w:r w:rsidRPr="0060378E">
        <w:rPr>
          <w:rFonts w:ascii="Arial" w:hAnsi="Arial" w:cs="Arial"/>
          <w:sz w:val="24"/>
          <w:szCs w:val="24"/>
        </w:rPr>
        <w:t xml:space="preserve">Przy ocenianiu prac pisemnych nauczyciel stosuje następujące zasady przeliczania punktów na ocenę: </w:t>
      </w:r>
    </w:p>
    <w:p w14:paraId="4F84D781" w14:textId="77777777" w:rsidR="00E32266" w:rsidRPr="0060378E" w:rsidRDefault="00E32266" w:rsidP="0060378E">
      <w:pPr>
        <w:numPr>
          <w:ilvl w:val="0"/>
          <w:numId w:val="2"/>
        </w:numPr>
        <w:autoSpaceDE w:val="0"/>
        <w:autoSpaceDN w:val="0"/>
        <w:adjustRightInd w:val="0"/>
        <w:spacing w:after="0" w:line="240" w:lineRule="auto"/>
        <w:ind w:left="707" w:hanging="283"/>
        <w:rPr>
          <w:rFonts w:ascii="Arial" w:hAnsi="Arial" w:cs="Arial"/>
          <w:iCs/>
          <w:sz w:val="24"/>
          <w:szCs w:val="24"/>
        </w:rPr>
      </w:pPr>
      <w:r w:rsidRPr="0060378E">
        <w:rPr>
          <w:rFonts w:ascii="Arial" w:hAnsi="Arial" w:cs="Arial"/>
          <w:iCs/>
          <w:sz w:val="24"/>
          <w:szCs w:val="24"/>
        </w:rPr>
        <w:t xml:space="preserve">poniżej 30% możliwych do uzyskania punktów – niedostateczny </w:t>
      </w:r>
    </w:p>
    <w:p w14:paraId="364C59E4" w14:textId="77777777" w:rsidR="00E32266" w:rsidRPr="0060378E" w:rsidRDefault="00E32266" w:rsidP="0060378E">
      <w:pPr>
        <w:numPr>
          <w:ilvl w:val="0"/>
          <w:numId w:val="2"/>
        </w:numPr>
        <w:autoSpaceDE w:val="0"/>
        <w:autoSpaceDN w:val="0"/>
        <w:adjustRightInd w:val="0"/>
        <w:spacing w:after="0" w:line="240" w:lineRule="auto"/>
        <w:ind w:left="707" w:hanging="283"/>
        <w:rPr>
          <w:rFonts w:ascii="Arial" w:hAnsi="Arial" w:cs="Arial"/>
          <w:iCs/>
          <w:sz w:val="24"/>
          <w:szCs w:val="24"/>
        </w:rPr>
      </w:pPr>
      <w:r w:rsidRPr="0060378E">
        <w:rPr>
          <w:rFonts w:ascii="Arial" w:hAnsi="Arial" w:cs="Arial"/>
          <w:iCs/>
          <w:sz w:val="24"/>
          <w:szCs w:val="24"/>
        </w:rPr>
        <w:t xml:space="preserve">30%-49% – dopuszczający </w:t>
      </w:r>
    </w:p>
    <w:p w14:paraId="2A213F98" w14:textId="77777777" w:rsidR="00E32266" w:rsidRPr="0060378E" w:rsidRDefault="00E32266" w:rsidP="0060378E">
      <w:pPr>
        <w:numPr>
          <w:ilvl w:val="0"/>
          <w:numId w:val="2"/>
        </w:numPr>
        <w:autoSpaceDE w:val="0"/>
        <w:autoSpaceDN w:val="0"/>
        <w:adjustRightInd w:val="0"/>
        <w:spacing w:after="0" w:line="240" w:lineRule="auto"/>
        <w:ind w:left="707" w:hanging="283"/>
        <w:rPr>
          <w:rFonts w:ascii="Arial" w:hAnsi="Arial" w:cs="Arial"/>
          <w:iCs/>
          <w:sz w:val="24"/>
          <w:szCs w:val="24"/>
        </w:rPr>
      </w:pPr>
      <w:r w:rsidRPr="0060378E">
        <w:rPr>
          <w:rFonts w:ascii="Arial" w:hAnsi="Arial" w:cs="Arial"/>
          <w:iCs/>
          <w:sz w:val="24"/>
          <w:szCs w:val="24"/>
        </w:rPr>
        <w:t xml:space="preserve">50%-74% – dostateczny </w:t>
      </w:r>
    </w:p>
    <w:p w14:paraId="589173CC" w14:textId="77777777" w:rsidR="00E32266" w:rsidRPr="0060378E" w:rsidRDefault="00E32266" w:rsidP="0060378E">
      <w:pPr>
        <w:numPr>
          <w:ilvl w:val="0"/>
          <w:numId w:val="2"/>
        </w:numPr>
        <w:autoSpaceDE w:val="0"/>
        <w:autoSpaceDN w:val="0"/>
        <w:adjustRightInd w:val="0"/>
        <w:spacing w:after="0" w:line="240" w:lineRule="auto"/>
        <w:ind w:left="707" w:hanging="283"/>
        <w:rPr>
          <w:rFonts w:ascii="Arial" w:hAnsi="Arial" w:cs="Arial"/>
          <w:iCs/>
          <w:sz w:val="24"/>
          <w:szCs w:val="24"/>
        </w:rPr>
      </w:pPr>
      <w:r w:rsidRPr="0060378E">
        <w:rPr>
          <w:rFonts w:ascii="Arial" w:hAnsi="Arial" w:cs="Arial"/>
          <w:iCs/>
          <w:sz w:val="24"/>
          <w:szCs w:val="24"/>
        </w:rPr>
        <w:t xml:space="preserve">75%-89% – dobry </w:t>
      </w:r>
    </w:p>
    <w:p w14:paraId="5F14412F" w14:textId="77777777" w:rsidR="00E32266" w:rsidRPr="0060378E" w:rsidRDefault="00E32266" w:rsidP="0060378E">
      <w:pPr>
        <w:numPr>
          <w:ilvl w:val="0"/>
          <w:numId w:val="2"/>
        </w:numPr>
        <w:autoSpaceDE w:val="0"/>
        <w:autoSpaceDN w:val="0"/>
        <w:adjustRightInd w:val="0"/>
        <w:spacing w:after="0" w:line="240" w:lineRule="auto"/>
        <w:ind w:left="707" w:hanging="283"/>
        <w:rPr>
          <w:rFonts w:ascii="Arial" w:hAnsi="Arial" w:cs="Arial"/>
          <w:iCs/>
          <w:sz w:val="24"/>
          <w:szCs w:val="24"/>
        </w:rPr>
      </w:pPr>
      <w:r w:rsidRPr="0060378E">
        <w:rPr>
          <w:rFonts w:ascii="Arial" w:hAnsi="Arial" w:cs="Arial"/>
          <w:iCs/>
          <w:sz w:val="24"/>
          <w:szCs w:val="24"/>
        </w:rPr>
        <w:t xml:space="preserve">90%- 99% –bardzo dobry </w:t>
      </w:r>
    </w:p>
    <w:p w14:paraId="27158D61" w14:textId="77777777" w:rsidR="00E32266" w:rsidRPr="0060378E" w:rsidRDefault="00E32266" w:rsidP="0060378E">
      <w:pPr>
        <w:numPr>
          <w:ilvl w:val="0"/>
          <w:numId w:val="2"/>
        </w:numPr>
        <w:autoSpaceDE w:val="0"/>
        <w:autoSpaceDN w:val="0"/>
        <w:adjustRightInd w:val="0"/>
        <w:spacing w:after="120" w:line="240" w:lineRule="auto"/>
        <w:ind w:left="707" w:hanging="283"/>
        <w:rPr>
          <w:rFonts w:ascii="Arial" w:hAnsi="Arial" w:cs="Arial"/>
          <w:iCs/>
          <w:sz w:val="24"/>
          <w:szCs w:val="24"/>
        </w:rPr>
      </w:pPr>
      <w:r w:rsidRPr="0060378E">
        <w:rPr>
          <w:rFonts w:ascii="Arial" w:hAnsi="Arial" w:cs="Arial"/>
          <w:iCs/>
          <w:sz w:val="24"/>
          <w:szCs w:val="24"/>
        </w:rPr>
        <w:t>100% – celujący</w:t>
      </w:r>
    </w:p>
    <w:p w14:paraId="4E4C98DF" w14:textId="21935BF3" w:rsidR="00E32266" w:rsidRPr="0060378E" w:rsidRDefault="00E32266" w:rsidP="0060378E">
      <w:pPr>
        <w:autoSpaceDE w:val="0"/>
        <w:autoSpaceDN w:val="0"/>
        <w:adjustRightInd w:val="0"/>
        <w:spacing w:after="0" w:line="240" w:lineRule="auto"/>
        <w:rPr>
          <w:rFonts w:ascii="Arial" w:hAnsi="Arial" w:cs="Arial"/>
          <w:sz w:val="24"/>
          <w:szCs w:val="24"/>
        </w:rPr>
      </w:pPr>
      <w:r w:rsidRPr="0060378E">
        <w:rPr>
          <w:rFonts w:ascii="Arial" w:hAnsi="Arial" w:cs="Arial"/>
          <w:sz w:val="24"/>
          <w:szCs w:val="24"/>
        </w:rPr>
        <w:t xml:space="preserve">Przy ocenianiu prac pisemnych uczniów mających obniżone kryteria oceniania nauczyciel stosuje następujące zasady przeliczania punktów na ocenę: </w:t>
      </w:r>
    </w:p>
    <w:p w14:paraId="6B918431" w14:textId="77777777" w:rsidR="00E32266" w:rsidRPr="0060378E" w:rsidRDefault="00E32266" w:rsidP="0060378E">
      <w:pPr>
        <w:numPr>
          <w:ilvl w:val="0"/>
          <w:numId w:val="1"/>
        </w:numPr>
        <w:autoSpaceDE w:val="0"/>
        <w:autoSpaceDN w:val="0"/>
        <w:adjustRightInd w:val="0"/>
        <w:spacing w:after="0" w:line="240" w:lineRule="auto"/>
        <w:rPr>
          <w:rFonts w:ascii="Arial" w:hAnsi="Arial" w:cs="Arial"/>
          <w:iCs/>
          <w:sz w:val="24"/>
          <w:szCs w:val="24"/>
        </w:rPr>
      </w:pPr>
      <w:r w:rsidRPr="0060378E">
        <w:rPr>
          <w:rFonts w:ascii="Arial" w:hAnsi="Arial" w:cs="Arial"/>
          <w:iCs/>
          <w:sz w:val="24"/>
          <w:szCs w:val="24"/>
        </w:rPr>
        <w:t xml:space="preserve">poniżej 19% możliwych do uzyskania punktów-niedostateczny </w:t>
      </w:r>
    </w:p>
    <w:p w14:paraId="488947A8" w14:textId="77777777" w:rsidR="00E32266" w:rsidRPr="0060378E" w:rsidRDefault="00E32266" w:rsidP="0060378E">
      <w:pPr>
        <w:numPr>
          <w:ilvl w:val="0"/>
          <w:numId w:val="1"/>
        </w:numPr>
        <w:autoSpaceDE w:val="0"/>
        <w:autoSpaceDN w:val="0"/>
        <w:adjustRightInd w:val="0"/>
        <w:spacing w:after="0" w:line="240" w:lineRule="auto"/>
        <w:rPr>
          <w:rFonts w:ascii="Arial" w:hAnsi="Arial" w:cs="Arial"/>
          <w:iCs/>
          <w:sz w:val="24"/>
          <w:szCs w:val="24"/>
        </w:rPr>
      </w:pPr>
      <w:r w:rsidRPr="0060378E">
        <w:rPr>
          <w:rFonts w:ascii="Arial" w:hAnsi="Arial" w:cs="Arial"/>
          <w:iCs/>
          <w:sz w:val="24"/>
          <w:szCs w:val="24"/>
        </w:rPr>
        <w:t xml:space="preserve">20%-39%- dopuszczający </w:t>
      </w:r>
    </w:p>
    <w:p w14:paraId="558EDB9C" w14:textId="77777777" w:rsidR="00E32266" w:rsidRPr="0060378E" w:rsidRDefault="00E32266" w:rsidP="0060378E">
      <w:pPr>
        <w:numPr>
          <w:ilvl w:val="0"/>
          <w:numId w:val="1"/>
        </w:numPr>
        <w:autoSpaceDE w:val="0"/>
        <w:autoSpaceDN w:val="0"/>
        <w:adjustRightInd w:val="0"/>
        <w:spacing w:after="0" w:line="240" w:lineRule="auto"/>
        <w:rPr>
          <w:rFonts w:ascii="Arial" w:hAnsi="Arial" w:cs="Arial"/>
          <w:iCs/>
          <w:sz w:val="24"/>
          <w:szCs w:val="24"/>
        </w:rPr>
      </w:pPr>
      <w:r w:rsidRPr="0060378E">
        <w:rPr>
          <w:rFonts w:ascii="Arial" w:hAnsi="Arial" w:cs="Arial"/>
          <w:iCs/>
          <w:sz w:val="24"/>
          <w:szCs w:val="24"/>
        </w:rPr>
        <w:t xml:space="preserve">40%-54%- dostateczny </w:t>
      </w:r>
    </w:p>
    <w:p w14:paraId="648BD8DF" w14:textId="77777777" w:rsidR="00E32266" w:rsidRPr="0060378E" w:rsidRDefault="00E32266" w:rsidP="0060378E">
      <w:pPr>
        <w:numPr>
          <w:ilvl w:val="0"/>
          <w:numId w:val="1"/>
        </w:numPr>
        <w:autoSpaceDE w:val="0"/>
        <w:autoSpaceDN w:val="0"/>
        <w:adjustRightInd w:val="0"/>
        <w:spacing w:after="0" w:line="240" w:lineRule="auto"/>
        <w:rPr>
          <w:rFonts w:ascii="Arial" w:hAnsi="Arial" w:cs="Arial"/>
          <w:iCs/>
          <w:sz w:val="24"/>
          <w:szCs w:val="24"/>
        </w:rPr>
      </w:pPr>
      <w:r w:rsidRPr="0060378E">
        <w:rPr>
          <w:rFonts w:ascii="Arial" w:hAnsi="Arial" w:cs="Arial"/>
          <w:iCs/>
          <w:sz w:val="24"/>
          <w:szCs w:val="24"/>
        </w:rPr>
        <w:t xml:space="preserve">55%-70%- dobry </w:t>
      </w:r>
    </w:p>
    <w:p w14:paraId="640BBDBF" w14:textId="77777777" w:rsidR="00E32266" w:rsidRPr="0060378E" w:rsidRDefault="00E32266" w:rsidP="0060378E">
      <w:pPr>
        <w:numPr>
          <w:ilvl w:val="0"/>
          <w:numId w:val="1"/>
        </w:numPr>
        <w:autoSpaceDE w:val="0"/>
        <w:autoSpaceDN w:val="0"/>
        <w:adjustRightInd w:val="0"/>
        <w:spacing w:after="0" w:line="240" w:lineRule="auto"/>
        <w:rPr>
          <w:rFonts w:ascii="Arial" w:hAnsi="Arial" w:cs="Arial"/>
          <w:iCs/>
          <w:sz w:val="24"/>
          <w:szCs w:val="24"/>
        </w:rPr>
      </w:pPr>
      <w:r w:rsidRPr="0060378E">
        <w:rPr>
          <w:rFonts w:ascii="Arial" w:hAnsi="Arial" w:cs="Arial"/>
          <w:iCs/>
          <w:sz w:val="24"/>
          <w:szCs w:val="24"/>
        </w:rPr>
        <w:t xml:space="preserve">71%- 89%- bardzo dobry </w:t>
      </w:r>
    </w:p>
    <w:p w14:paraId="317B4751" w14:textId="77777777" w:rsidR="00E32266" w:rsidRPr="0060378E" w:rsidRDefault="00E32266" w:rsidP="0060378E">
      <w:pPr>
        <w:numPr>
          <w:ilvl w:val="0"/>
          <w:numId w:val="1"/>
        </w:numPr>
        <w:autoSpaceDE w:val="0"/>
        <w:autoSpaceDN w:val="0"/>
        <w:adjustRightInd w:val="0"/>
        <w:spacing w:after="120" w:line="240" w:lineRule="auto"/>
        <w:rPr>
          <w:rFonts w:ascii="Arial" w:hAnsi="Arial" w:cs="Arial"/>
          <w:iCs/>
          <w:sz w:val="24"/>
          <w:szCs w:val="24"/>
        </w:rPr>
      </w:pPr>
      <w:r w:rsidRPr="0060378E">
        <w:rPr>
          <w:rFonts w:ascii="Arial" w:hAnsi="Arial" w:cs="Arial"/>
          <w:iCs/>
          <w:sz w:val="24"/>
          <w:szCs w:val="24"/>
        </w:rPr>
        <w:t xml:space="preserve">90%-100%- celujący. </w:t>
      </w:r>
    </w:p>
    <w:p w14:paraId="616BBCB9" w14:textId="77777777" w:rsidR="00E32266" w:rsidRPr="0060378E" w:rsidRDefault="00E32266" w:rsidP="0060378E">
      <w:pPr>
        <w:autoSpaceDE w:val="0"/>
        <w:autoSpaceDN w:val="0"/>
        <w:adjustRightInd w:val="0"/>
        <w:spacing w:after="120" w:line="240" w:lineRule="auto"/>
        <w:rPr>
          <w:rFonts w:ascii="Arial" w:hAnsi="Arial" w:cs="Arial"/>
          <w:iCs/>
          <w:sz w:val="24"/>
          <w:szCs w:val="24"/>
        </w:rPr>
      </w:pPr>
    </w:p>
    <w:p w14:paraId="370A1581" w14:textId="77777777" w:rsidR="0060378E" w:rsidRDefault="0060378E" w:rsidP="0060378E">
      <w:pPr>
        <w:autoSpaceDE w:val="0"/>
        <w:autoSpaceDN w:val="0"/>
        <w:adjustRightInd w:val="0"/>
        <w:spacing w:after="120" w:line="240" w:lineRule="auto"/>
        <w:rPr>
          <w:rFonts w:ascii="Arial" w:hAnsi="Arial" w:cs="Arial"/>
          <w:sz w:val="24"/>
          <w:szCs w:val="24"/>
        </w:rPr>
      </w:pPr>
    </w:p>
    <w:p w14:paraId="0F040A7B" w14:textId="77777777" w:rsidR="0060378E" w:rsidRDefault="0060378E" w:rsidP="0060378E">
      <w:pPr>
        <w:autoSpaceDE w:val="0"/>
        <w:autoSpaceDN w:val="0"/>
        <w:adjustRightInd w:val="0"/>
        <w:spacing w:after="120" w:line="240" w:lineRule="auto"/>
        <w:rPr>
          <w:rFonts w:ascii="Arial" w:hAnsi="Arial" w:cs="Arial"/>
          <w:sz w:val="24"/>
          <w:szCs w:val="24"/>
        </w:rPr>
      </w:pPr>
    </w:p>
    <w:p w14:paraId="51B6D6A6" w14:textId="77777777" w:rsidR="0060378E" w:rsidRDefault="0060378E" w:rsidP="0060378E">
      <w:pPr>
        <w:autoSpaceDE w:val="0"/>
        <w:autoSpaceDN w:val="0"/>
        <w:adjustRightInd w:val="0"/>
        <w:spacing w:after="120" w:line="240" w:lineRule="auto"/>
        <w:rPr>
          <w:rFonts w:ascii="Arial" w:hAnsi="Arial" w:cs="Arial"/>
          <w:sz w:val="24"/>
          <w:szCs w:val="24"/>
        </w:rPr>
      </w:pPr>
    </w:p>
    <w:p w14:paraId="627E57A0" w14:textId="77777777" w:rsidR="0060378E" w:rsidRDefault="0060378E" w:rsidP="0060378E">
      <w:pPr>
        <w:autoSpaceDE w:val="0"/>
        <w:autoSpaceDN w:val="0"/>
        <w:adjustRightInd w:val="0"/>
        <w:spacing w:after="120" w:line="240" w:lineRule="auto"/>
        <w:rPr>
          <w:rFonts w:ascii="Arial" w:hAnsi="Arial" w:cs="Arial"/>
          <w:sz w:val="24"/>
          <w:szCs w:val="24"/>
        </w:rPr>
      </w:pPr>
    </w:p>
    <w:p w14:paraId="7D33FE4A" w14:textId="6E55893A" w:rsidR="00E32266" w:rsidRPr="0060378E" w:rsidRDefault="00E32266" w:rsidP="0060378E">
      <w:pPr>
        <w:autoSpaceDE w:val="0"/>
        <w:autoSpaceDN w:val="0"/>
        <w:adjustRightInd w:val="0"/>
        <w:spacing w:after="120" w:line="240" w:lineRule="auto"/>
        <w:rPr>
          <w:rFonts w:ascii="Arial" w:hAnsi="Arial" w:cs="Arial"/>
          <w:sz w:val="24"/>
          <w:szCs w:val="24"/>
        </w:rPr>
      </w:pPr>
      <w:r w:rsidRPr="0060378E">
        <w:rPr>
          <w:rFonts w:ascii="Arial" w:hAnsi="Arial" w:cs="Arial"/>
          <w:sz w:val="24"/>
          <w:szCs w:val="24"/>
        </w:rPr>
        <w:lastRenderedPageBreak/>
        <w:t xml:space="preserve">Uczeń ma prawo trzy razy w ciągu semestru zgłosić nieprzygotowanie do lekcji bez negatywnych skutków. </w:t>
      </w:r>
    </w:p>
    <w:p w14:paraId="4EAF4B1A" w14:textId="77777777" w:rsidR="00E32266" w:rsidRPr="0060378E" w:rsidRDefault="00E32266" w:rsidP="0060378E">
      <w:pPr>
        <w:autoSpaceDE w:val="0"/>
        <w:autoSpaceDN w:val="0"/>
        <w:adjustRightInd w:val="0"/>
        <w:spacing w:after="120" w:line="240" w:lineRule="auto"/>
        <w:rPr>
          <w:rFonts w:ascii="Arial" w:hAnsi="Arial" w:cs="Arial"/>
          <w:sz w:val="24"/>
          <w:szCs w:val="24"/>
        </w:rPr>
      </w:pPr>
      <w:r w:rsidRPr="0060378E">
        <w:rPr>
          <w:rFonts w:ascii="Arial" w:hAnsi="Arial" w:cs="Arial"/>
          <w:sz w:val="24"/>
          <w:szCs w:val="24"/>
        </w:rPr>
        <w:t>Zgłoszenie musi odbyć się przed rozpoczęciem lekcji.</w:t>
      </w:r>
    </w:p>
    <w:p w14:paraId="35E105C7" w14:textId="23F48226" w:rsidR="00E32266" w:rsidRPr="0060378E" w:rsidRDefault="00E32266" w:rsidP="0060378E">
      <w:pPr>
        <w:autoSpaceDE w:val="0"/>
        <w:autoSpaceDN w:val="0"/>
        <w:adjustRightInd w:val="0"/>
        <w:spacing w:after="120" w:line="240" w:lineRule="auto"/>
        <w:rPr>
          <w:rFonts w:ascii="Arial" w:hAnsi="Arial" w:cs="Arial"/>
          <w:sz w:val="24"/>
          <w:szCs w:val="24"/>
        </w:rPr>
      </w:pPr>
      <w:r w:rsidRPr="0060378E">
        <w:rPr>
          <w:rFonts w:ascii="Arial" w:hAnsi="Arial" w:cs="Arial"/>
          <w:sz w:val="24"/>
          <w:szCs w:val="24"/>
        </w:rPr>
        <w:t xml:space="preserve">Nauczyciel odnotowuje ten fakt w dzienniku lekcyjnym. </w:t>
      </w:r>
    </w:p>
    <w:p w14:paraId="14A77B43" w14:textId="77777777" w:rsidR="00E32266" w:rsidRPr="0060378E" w:rsidRDefault="00E32266" w:rsidP="0060378E">
      <w:pPr>
        <w:autoSpaceDE w:val="0"/>
        <w:autoSpaceDN w:val="0"/>
        <w:adjustRightInd w:val="0"/>
        <w:spacing w:after="120" w:line="360" w:lineRule="auto"/>
        <w:rPr>
          <w:rFonts w:ascii="Arial" w:hAnsi="Arial" w:cs="Arial"/>
          <w:sz w:val="24"/>
          <w:szCs w:val="24"/>
        </w:rPr>
      </w:pPr>
      <w:r w:rsidRPr="0060378E">
        <w:rPr>
          <w:rFonts w:ascii="Arial" w:hAnsi="Arial" w:cs="Arial"/>
          <w:sz w:val="24"/>
          <w:szCs w:val="24"/>
        </w:rPr>
        <w:t>Za każde takie zgłoszenie otrzymuje wpis „</w:t>
      </w:r>
      <w:proofErr w:type="spellStart"/>
      <w:r w:rsidRPr="0060378E">
        <w:rPr>
          <w:rFonts w:ascii="Arial" w:hAnsi="Arial" w:cs="Arial"/>
          <w:sz w:val="24"/>
          <w:szCs w:val="24"/>
        </w:rPr>
        <w:t>np</w:t>
      </w:r>
      <w:proofErr w:type="spellEnd"/>
      <w:r w:rsidRPr="0060378E">
        <w:rPr>
          <w:rFonts w:ascii="Arial" w:hAnsi="Arial" w:cs="Arial"/>
          <w:sz w:val="24"/>
          <w:szCs w:val="24"/>
        </w:rPr>
        <w:t>” z tym, że każde kolejne „</w:t>
      </w:r>
      <w:proofErr w:type="spellStart"/>
      <w:r w:rsidRPr="0060378E">
        <w:rPr>
          <w:rFonts w:ascii="Arial" w:hAnsi="Arial" w:cs="Arial"/>
          <w:sz w:val="24"/>
          <w:szCs w:val="24"/>
        </w:rPr>
        <w:t>np</w:t>
      </w:r>
      <w:proofErr w:type="spellEnd"/>
      <w:r w:rsidRPr="0060378E">
        <w:rPr>
          <w:rFonts w:ascii="Arial" w:hAnsi="Arial" w:cs="Arial"/>
          <w:sz w:val="24"/>
          <w:szCs w:val="24"/>
        </w:rPr>
        <w:t xml:space="preserve">” przybiera postać oceny niedostatecznej. </w:t>
      </w:r>
    </w:p>
    <w:p w14:paraId="78307641" w14:textId="3B04ECC1" w:rsidR="00E32266" w:rsidRPr="0060378E" w:rsidRDefault="00E32266" w:rsidP="0060378E">
      <w:pPr>
        <w:autoSpaceDE w:val="0"/>
        <w:autoSpaceDN w:val="0"/>
        <w:adjustRightInd w:val="0"/>
        <w:spacing w:after="120" w:line="360" w:lineRule="auto"/>
        <w:rPr>
          <w:rFonts w:ascii="Arial" w:hAnsi="Arial" w:cs="Arial"/>
          <w:sz w:val="24"/>
          <w:szCs w:val="24"/>
        </w:rPr>
      </w:pPr>
      <w:r w:rsidRPr="0060378E">
        <w:rPr>
          <w:rFonts w:ascii="Arial" w:hAnsi="Arial" w:cs="Arial"/>
          <w:sz w:val="24"/>
          <w:szCs w:val="24"/>
        </w:rPr>
        <w:t>Jeżeli uczeń nie zgłosi nieprzygotowania lub braku pracy domowej, zaś nauczyciel to sprawdzi</w:t>
      </w:r>
      <w:r w:rsidR="00506735">
        <w:rPr>
          <w:rFonts w:ascii="Arial" w:hAnsi="Arial" w:cs="Arial"/>
          <w:sz w:val="24"/>
          <w:szCs w:val="24"/>
        </w:rPr>
        <w:t>,</w:t>
      </w:r>
      <w:r w:rsidRPr="0060378E">
        <w:rPr>
          <w:rFonts w:ascii="Arial" w:hAnsi="Arial" w:cs="Arial"/>
          <w:sz w:val="24"/>
          <w:szCs w:val="24"/>
        </w:rPr>
        <w:t xml:space="preserve"> uczeń automatycznie otrzymuje ocenę niedostateczną. </w:t>
      </w:r>
    </w:p>
    <w:p w14:paraId="1FF51D4F" w14:textId="51EE58E8" w:rsidR="00B102DD" w:rsidRPr="0060378E" w:rsidRDefault="00B102DD" w:rsidP="0060378E">
      <w:pPr>
        <w:spacing w:line="360" w:lineRule="auto"/>
        <w:rPr>
          <w:rFonts w:ascii="Arial" w:hAnsi="Arial" w:cs="Arial"/>
          <w:sz w:val="24"/>
          <w:szCs w:val="24"/>
          <w:lang w:eastAsia="pl-PL"/>
        </w:rPr>
      </w:pPr>
      <w:r w:rsidRPr="0060378E">
        <w:rPr>
          <w:rFonts w:ascii="Arial" w:hAnsi="Arial" w:cs="Arial"/>
          <w:sz w:val="24"/>
          <w:szCs w:val="24"/>
          <w:lang w:eastAsia="pl-PL"/>
        </w:rPr>
        <w:t xml:space="preserve">Na podstawie Rozporządzenia Ministra Edukacji Narodowej z dnia 20 marca 2020 r. w sprawie szczególnych rozwiązań w okresie czasowego ograniczenia funkcjonowania jednostek systemu oświaty w związku z zapobieganiem, przeciwdziałaniem i zwalczaniem COVID-19 (Dz.U. z 2020r.poz. 493) wprowadza się </w:t>
      </w:r>
      <w:r w:rsidRPr="0060378E">
        <w:rPr>
          <w:rFonts w:ascii="Arial" w:hAnsi="Arial" w:cs="Arial"/>
          <w:b/>
          <w:bCs/>
          <w:sz w:val="24"/>
          <w:szCs w:val="24"/>
          <w:lang w:eastAsia="pl-PL"/>
        </w:rPr>
        <w:t>aneks do obowiązujących Wewnątrzszkolnych Zasad Oceniania w Szkole Podstawowej nr 26 im. Armii „Łódź”.</w:t>
      </w:r>
    </w:p>
    <w:p w14:paraId="19721CC5" w14:textId="77777777" w:rsidR="00B102DD" w:rsidRPr="0060378E" w:rsidRDefault="00B102DD" w:rsidP="0060378E">
      <w:pPr>
        <w:pStyle w:val="Akapitzlist"/>
        <w:numPr>
          <w:ilvl w:val="0"/>
          <w:numId w:val="5"/>
        </w:numPr>
        <w:spacing w:after="0" w:line="360" w:lineRule="auto"/>
        <w:rPr>
          <w:rFonts w:ascii="Arial" w:hAnsi="Arial" w:cs="Arial"/>
          <w:sz w:val="24"/>
          <w:szCs w:val="24"/>
        </w:rPr>
      </w:pPr>
      <w:r w:rsidRPr="0060378E">
        <w:rPr>
          <w:rFonts w:ascii="Arial" w:hAnsi="Arial" w:cs="Arial"/>
          <w:sz w:val="24"/>
          <w:szCs w:val="24"/>
        </w:rPr>
        <w:t>W okresie czasowego ograniczenia funkcjonowania jednostek systemu oświaty w związku z zapobieganiem, przeciwdziałaniem i zwalczaniem COVID-19 ustala się następujący sposób monitorowania postępów uczniów oraz sposób weryfikacji wiedzy i umiejętności uczniów, w tym również informowania uczniów lub rodziców o postępach ucznia w nauce, a także uzyskanych przez niego ocenach:</w:t>
      </w:r>
    </w:p>
    <w:p w14:paraId="49C66677" w14:textId="77777777" w:rsidR="00B102DD" w:rsidRPr="0060378E" w:rsidRDefault="00B102DD" w:rsidP="0060378E">
      <w:pPr>
        <w:pStyle w:val="Akapitzlist"/>
        <w:numPr>
          <w:ilvl w:val="0"/>
          <w:numId w:val="4"/>
        </w:numPr>
        <w:spacing w:after="0" w:line="360" w:lineRule="auto"/>
        <w:rPr>
          <w:rFonts w:ascii="Arial" w:hAnsi="Arial" w:cs="Arial"/>
          <w:sz w:val="24"/>
          <w:szCs w:val="24"/>
        </w:rPr>
      </w:pPr>
      <w:r w:rsidRPr="0060378E">
        <w:rPr>
          <w:rFonts w:ascii="Arial" w:hAnsi="Arial" w:cs="Arial"/>
          <w:sz w:val="24"/>
          <w:szCs w:val="24"/>
        </w:rPr>
        <w:t xml:space="preserve">Ocenie podlega podejmowanie przez ucznia aktywności określonych przez nauczyciela, potwierdzających zapoznanie się </w:t>
      </w:r>
      <w:proofErr w:type="spellStart"/>
      <w:r w:rsidRPr="0060378E">
        <w:rPr>
          <w:rFonts w:ascii="Arial" w:hAnsi="Arial" w:cs="Arial"/>
          <w:sz w:val="24"/>
          <w:szCs w:val="24"/>
        </w:rPr>
        <w:t>zewskazanym</w:t>
      </w:r>
      <w:proofErr w:type="spellEnd"/>
      <w:r w:rsidRPr="0060378E">
        <w:rPr>
          <w:rFonts w:ascii="Arial" w:hAnsi="Arial" w:cs="Arial"/>
          <w:sz w:val="24"/>
          <w:szCs w:val="24"/>
        </w:rPr>
        <w:t xml:space="preserve"> materiałem i dających podstawę do oceny pracy ucznia z wykorzystaniem środków komunikacji elektronicznej zapewniających wymianę informacji między nauczycielem i uczniem lub rodzicem.</w:t>
      </w:r>
    </w:p>
    <w:p w14:paraId="5B55C636" w14:textId="77777777" w:rsidR="00B102DD" w:rsidRPr="0060378E" w:rsidRDefault="00B102DD" w:rsidP="0060378E">
      <w:pPr>
        <w:pStyle w:val="Akapitzlist"/>
        <w:numPr>
          <w:ilvl w:val="0"/>
          <w:numId w:val="4"/>
        </w:numPr>
        <w:spacing w:after="0" w:line="360" w:lineRule="auto"/>
        <w:rPr>
          <w:rFonts w:ascii="Arial" w:hAnsi="Arial" w:cs="Arial"/>
          <w:sz w:val="24"/>
          <w:szCs w:val="24"/>
        </w:rPr>
      </w:pPr>
      <w:r w:rsidRPr="0060378E">
        <w:rPr>
          <w:rFonts w:ascii="Arial" w:hAnsi="Arial" w:cs="Arial"/>
          <w:sz w:val="24"/>
          <w:szCs w:val="24"/>
        </w:rPr>
        <w:t>Obszary oceniania</w:t>
      </w:r>
    </w:p>
    <w:p w14:paraId="04A1DD70" w14:textId="77777777" w:rsidR="00B102DD" w:rsidRPr="0060378E" w:rsidRDefault="00B102DD" w:rsidP="0060378E">
      <w:pPr>
        <w:pStyle w:val="Akapitzlist"/>
        <w:numPr>
          <w:ilvl w:val="1"/>
          <w:numId w:val="4"/>
        </w:numPr>
        <w:spacing w:after="0" w:line="360" w:lineRule="auto"/>
        <w:rPr>
          <w:rFonts w:ascii="Arial" w:hAnsi="Arial" w:cs="Arial"/>
          <w:sz w:val="24"/>
          <w:szCs w:val="24"/>
        </w:rPr>
      </w:pPr>
      <w:r w:rsidRPr="0060378E">
        <w:rPr>
          <w:rFonts w:ascii="Arial" w:hAnsi="Arial" w:cs="Arial"/>
          <w:sz w:val="24"/>
          <w:szCs w:val="24"/>
        </w:rPr>
        <w:t xml:space="preserve">Aktywność na zajęciach </w:t>
      </w:r>
      <w:r w:rsidR="00F6028A" w:rsidRPr="0060378E">
        <w:rPr>
          <w:rFonts w:ascii="Arial" w:hAnsi="Arial" w:cs="Arial"/>
          <w:sz w:val="24"/>
          <w:szCs w:val="24"/>
        </w:rPr>
        <w:t>.</w:t>
      </w:r>
      <w:r w:rsidRPr="0060378E">
        <w:rPr>
          <w:rFonts w:ascii="Arial" w:hAnsi="Arial" w:cs="Arial"/>
          <w:sz w:val="24"/>
          <w:szCs w:val="24"/>
        </w:rPr>
        <w:t>Poprzez aktywność rozumie się uczestnictwo w lekcjach on-line oraz terminowe i systematyczne wykonywanie zadań przesyłanych przez nauczyciela;</w:t>
      </w:r>
    </w:p>
    <w:p w14:paraId="50B8C0AB" w14:textId="77777777" w:rsidR="00B102DD" w:rsidRPr="0060378E" w:rsidRDefault="00B102DD" w:rsidP="0060378E">
      <w:pPr>
        <w:pStyle w:val="Akapitzlist"/>
        <w:numPr>
          <w:ilvl w:val="1"/>
          <w:numId w:val="4"/>
        </w:numPr>
        <w:spacing w:after="0" w:line="360" w:lineRule="auto"/>
        <w:rPr>
          <w:rFonts w:ascii="Arial" w:hAnsi="Arial" w:cs="Arial"/>
          <w:sz w:val="24"/>
          <w:szCs w:val="24"/>
        </w:rPr>
      </w:pPr>
      <w:r w:rsidRPr="0060378E">
        <w:rPr>
          <w:rFonts w:ascii="Arial" w:hAnsi="Arial" w:cs="Arial"/>
          <w:sz w:val="24"/>
          <w:szCs w:val="24"/>
        </w:rPr>
        <w:t>Prac domowe;</w:t>
      </w:r>
    </w:p>
    <w:p w14:paraId="5AC435B0" w14:textId="77777777" w:rsidR="00B102DD" w:rsidRPr="0060378E" w:rsidRDefault="00B102DD" w:rsidP="0060378E">
      <w:pPr>
        <w:pStyle w:val="Akapitzlist"/>
        <w:numPr>
          <w:ilvl w:val="1"/>
          <w:numId w:val="4"/>
        </w:numPr>
        <w:spacing w:after="0" w:line="360" w:lineRule="auto"/>
        <w:rPr>
          <w:rFonts w:ascii="Arial" w:hAnsi="Arial" w:cs="Arial"/>
          <w:sz w:val="24"/>
          <w:szCs w:val="24"/>
        </w:rPr>
      </w:pPr>
      <w:r w:rsidRPr="0060378E">
        <w:rPr>
          <w:rFonts w:ascii="Arial" w:hAnsi="Arial" w:cs="Arial"/>
          <w:sz w:val="24"/>
          <w:szCs w:val="24"/>
        </w:rPr>
        <w:t>Odpowiedzi ustne;</w:t>
      </w:r>
    </w:p>
    <w:p w14:paraId="344C8B69" w14:textId="77777777" w:rsidR="00B102DD" w:rsidRPr="0060378E" w:rsidRDefault="00B102DD" w:rsidP="0060378E">
      <w:pPr>
        <w:pStyle w:val="Akapitzlist"/>
        <w:numPr>
          <w:ilvl w:val="1"/>
          <w:numId w:val="4"/>
        </w:numPr>
        <w:spacing w:after="0" w:line="360" w:lineRule="auto"/>
        <w:rPr>
          <w:rFonts w:ascii="Arial" w:hAnsi="Arial" w:cs="Arial"/>
          <w:sz w:val="24"/>
          <w:szCs w:val="24"/>
        </w:rPr>
      </w:pPr>
      <w:r w:rsidRPr="0060378E">
        <w:rPr>
          <w:rFonts w:ascii="Arial" w:hAnsi="Arial" w:cs="Arial"/>
          <w:sz w:val="24"/>
          <w:szCs w:val="24"/>
        </w:rPr>
        <w:t>Kartkówki;</w:t>
      </w:r>
    </w:p>
    <w:p w14:paraId="778D1940" w14:textId="77777777" w:rsidR="00B102DD" w:rsidRPr="0060378E" w:rsidRDefault="00B102DD" w:rsidP="0060378E">
      <w:pPr>
        <w:pStyle w:val="Akapitzlist"/>
        <w:numPr>
          <w:ilvl w:val="1"/>
          <w:numId w:val="4"/>
        </w:numPr>
        <w:spacing w:after="0" w:line="360" w:lineRule="auto"/>
        <w:rPr>
          <w:rFonts w:ascii="Arial" w:hAnsi="Arial" w:cs="Arial"/>
          <w:sz w:val="24"/>
          <w:szCs w:val="24"/>
        </w:rPr>
      </w:pPr>
      <w:r w:rsidRPr="0060378E">
        <w:rPr>
          <w:rFonts w:ascii="Arial" w:hAnsi="Arial" w:cs="Arial"/>
          <w:sz w:val="24"/>
          <w:szCs w:val="24"/>
        </w:rPr>
        <w:t>Testy.</w:t>
      </w:r>
    </w:p>
    <w:p w14:paraId="3A7B9664" w14:textId="77777777" w:rsidR="00506735" w:rsidRDefault="00506735">
      <w:pPr>
        <w:rPr>
          <w:rFonts w:ascii="Arial" w:hAnsi="Arial" w:cs="Arial"/>
          <w:sz w:val="24"/>
          <w:szCs w:val="24"/>
        </w:rPr>
      </w:pPr>
      <w:r>
        <w:rPr>
          <w:rFonts w:ascii="Arial" w:hAnsi="Arial" w:cs="Arial"/>
          <w:sz w:val="24"/>
          <w:szCs w:val="24"/>
        </w:rPr>
        <w:br w:type="page"/>
      </w:r>
    </w:p>
    <w:p w14:paraId="7DC9A693" w14:textId="46FB871F" w:rsidR="00B102DD" w:rsidRPr="0060378E" w:rsidRDefault="00B102DD" w:rsidP="0060378E">
      <w:pPr>
        <w:pStyle w:val="Akapitzlist"/>
        <w:numPr>
          <w:ilvl w:val="0"/>
          <w:numId w:val="5"/>
        </w:numPr>
        <w:spacing w:after="0" w:line="360" w:lineRule="auto"/>
        <w:rPr>
          <w:rFonts w:ascii="Arial" w:hAnsi="Arial" w:cs="Arial"/>
          <w:sz w:val="24"/>
          <w:szCs w:val="24"/>
        </w:rPr>
      </w:pPr>
      <w:r w:rsidRPr="0060378E">
        <w:rPr>
          <w:rFonts w:ascii="Arial" w:hAnsi="Arial" w:cs="Arial"/>
          <w:sz w:val="24"/>
          <w:szCs w:val="24"/>
        </w:rPr>
        <w:lastRenderedPageBreak/>
        <w:t xml:space="preserve">W czasie ograniczenia funkcjonowania szkół i placówek oświatowych realizowane są cele kształcenia (wymagania ogólne) i treści  nauczania (wymagania szczegółowe) z wykorzystaniem wszelkich możliwych komunikatorów (Office 365; </w:t>
      </w:r>
      <w:proofErr w:type="spellStart"/>
      <w:r w:rsidRPr="0060378E">
        <w:rPr>
          <w:rFonts w:ascii="Arial" w:hAnsi="Arial" w:cs="Arial"/>
          <w:sz w:val="24"/>
          <w:szCs w:val="24"/>
        </w:rPr>
        <w:t>Mesennger</w:t>
      </w:r>
      <w:proofErr w:type="spellEnd"/>
      <w:r w:rsidRPr="0060378E">
        <w:rPr>
          <w:rFonts w:ascii="Arial" w:hAnsi="Arial" w:cs="Arial"/>
          <w:sz w:val="24"/>
          <w:szCs w:val="24"/>
        </w:rPr>
        <w:t xml:space="preserve">) oraz platformy </w:t>
      </w:r>
      <w:proofErr w:type="spellStart"/>
      <w:r w:rsidRPr="0060378E">
        <w:rPr>
          <w:rFonts w:ascii="Arial" w:hAnsi="Arial" w:cs="Arial"/>
          <w:sz w:val="24"/>
          <w:szCs w:val="24"/>
        </w:rPr>
        <w:t>learning.apps</w:t>
      </w:r>
      <w:proofErr w:type="spellEnd"/>
      <w:r w:rsidRPr="0060378E">
        <w:rPr>
          <w:rFonts w:ascii="Arial" w:hAnsi="Arial" w:cs="Arial"/>
          <w:sz w:val="24"/>
          <w:szCs w:val="24"/>
        </w:rPr>
        <w:t xml:space="preserve"> umożliwiających realizację podstawy programowej i zdalny kontakt z uczniami z uwzględnieniem możliwości technicznych nauczyciela i uczniów. Kanałami kontaktu są też: dziennik elektroniczny  </w:t>
      </w:r>
      <w:proofErr w:type="spellStart"/>
      <w:r w:rsidRPr="0060378E">
        <w:rPr>
          <w:rFonts w:ascii="Arial" w:hAnsi="Arial" w:cs="Arial"/>
          <w:sz w:val="24"/>
          <w:szCs w:val="24"/>
        </w:rPr>
        <w:t>Librus</w:t>
      </w:r>
      <w:proofErr w:type="spellEnd"/>
      <w:r w:rsidRPr="0060378E">
        <w:rPr>
          <w:rFonts w:ascii="Arial" w:hAnsi="Arial" w:cs="Arial"/>
          <w:sz w:val="24"/>
          <w:szCs w:val="24"/>
        </w:rPr>
        <w:t xml:space="preserve"> oraz poczta elektroniczna Office 365. </w:t>
      </w:r>
    </w:p>
    <w:p w14:paraId="3C084007" w14:textId="77777777" w:rsidR="00B102DD" w:rsidRPr="0060378E" w:rsidRDefault="00B102DD" w:rsidP="0060378E">
      <w:pPr>
        <w:pStyle w:val="Akapitzlist"/>
        <w:numPr>
          <w:ilvl w:val="0"/>
          <w:numId w:val="5"/>
        </w:numPr>
        <w:spacing w:after="0" w:line="360" w:lineRule="auto"/>
        <w:rPr>
          <w:rFonts w:ascii="Arial" w:hAnsi="Arial" w:cs="Arial"/>
          <w:sz w:val="24"/>
          <w:szCs w:val="24"/>
        </w:rPr>
      </w:pPr>
      <w:r w:rsidRPr="0060378E">
        <w:rPr>
          <w:rFonts w:ascii="Arial" w:hAnsi="Arial" w:cs="Arial"/>
          <w:sz w:val="24"/>
          <w:szCs w:val="24"/>
        </w:rPr>
        <w:t>Podczas nauczania zdalnego nauczyciel kładzie szczególny nacisk na samokształcenie i odpowiedzialność ucznia za poziom przyswojonej wiedzy.</w:t>
      </w:r>
    </w:p>
    <w:p w14:paraId="238D124E" w14:textId="77777777" w:rsidR="00B102DD" w:rsidRPr="0060378E" w:rsidRDefault="00B102DD" w:rsidP="0060378E">
      <w:pPr>
        <w:pStyle w:val="Akapitzlist"/>
        <w:numPr>
          <w:ilvl w:val="0"/>
          <w:numId w:val="5"/>
        </w:numPr>
        <w:spacing w:after="0" w:line="360" w:lineRule="auto"/>
        <w:rPr>
          <w:rFonts w:ascii="Arial" w:hAnsi="Arial" w:cs="Arial"/>
          <w:sz w:val="24"/>
          <w:szCs w:val="24"/>
        </w:rPr>
      </w:pPr>
      <w:r w:rsidRPr="0060378E">
        <w:rPr>
          <w:rFonts w:ascii="Arial" w:hAnsi="Arial" w:cs="Arial"/>
          <w:sz w:val="24"/>
          <w:szCs w:val="24"/>
        </w:rPr>
        <w:t xml:space="preserve">Sposoby przesyłania prac przez uczniów: </w:t>
      </w:r>
    </w:p>
    <w:p w14:paraId="7603F1EE" w14:textId="77777777" w:rsidR="00B102DD" w:rsidRPr="0060378E" w:rsidRDefault="00A42C66" w:rsidP="0060378E">
      <w:pPr>
        <w:numPr>
          <w:ilvl w:val="0"/>
          <w:numId w:val="3"/>
        </w:numPr>
        <w:suppressAutoHyphens/>
        <w:spacing w:after="0" w:line="360" w:lineRule="auto"/>
        <w:rPr>
          <w:rFonts w:ascii="Arial" w:hAnsi="Arial" w:cs="Arial"/>
          <w:sz w:val="24"/>
          <w:szCs w:val="24"/>
        </w:rPr>
      </w:pPr>
      <w:r w:rsidRPr="0060378E">
        <w:rPr>
          <w:rFonts w:ascii="Arial" w:hAnsi="Arial" w:cs="Arial"/>
          <w:sz w:val="24"/>
          <w:szCs w:val="24"/>
        </w:rPr>
        <w:t xml:space="preserve">Za pośrednictwem </w:t>
      </w:r>
      <w:proofErr w:type="spellStart"/>
      <w:r w:rsidRPr="0060378E">
        <w:rPr>
          <w:rFonts w:ascii="Arial" w:hAnsi="Arial" w:cs="Arial"/>
          <w:sz w:val="24"/>
          <w:szCs w:val="24"/>
        </w:rPr>
        <w:t>L</w:t>
      </w:r>
      <w:r w:rsidR="00B102DD" w:rsidRPr="0060378E">
        <w:rPr>
          <w:rFonts w:ascii="Arial" w:hAnsi="Arial" w:cs="Arial"/>
          <w:sz w:val="24"/>
          <w:szCs w:val="24"/>
        </w:rPr>
        <w:t>ibrusa</w:t>
      </w:r>
      <w:proofErr w:type="spellEnd"/>
      <w:r w:rsidR="00B102DD" w:rsidRPr="0060378E">
        <w:rPr>
          <w:rFonts w:ascii="Arial" w:hAnsi="Arial" w:cs="Arial"/>
          <w:sz w:val="24"/>
          <w:szCs w:val="24"/>
        </w:rPr>
        <w:t xml:space="preserve">, komunikatorów Office 365, </w:t>
      </w:r>
      <w:proofErr w:type="spellStart"/>
      <w:r w:rsidR="00B102DD" w:rsidRPr="0060378E">
        <w:rPr>
          <w:rFonts w:ascii="Arial" w:hAnsi="Arial" w:cs="Arial"/>
          <w:sz w:val="24"/>
          <w:szCs w:val="24"/>
        </w:rPr>
        <w:t>Mesennger</w:t>
      </w:r>
      <w:proofErr w:type="spellEnd"/>
      <w:r w:rsidR="00B102DD" w:rsidRPr="0060378E">
        <w:rPr>
          <w:rFonts w:ascii="Arial" w:hAnsi="Arial" w:cs="Arial"/>
          <w:sz w:val="24"/>
          <w:szCs w:val="24"/>
        </w:rPr>
        <w:t xml:space="preserve">, poczty elektronicznej albo w formie papierowej. </w:t>
      </w:r>
    </w:p>
    <w:p w14:paraId="10652F20" w14:textId="77777777" w:rsidR="00B102DD" w:rsidRPr="0060378E" w:rsidRDefault="00B102DD" w:rsidP="0060378E">
      <w:pPr>
        <w:numPr>
          <w:ilvl w:val="0"/>
          <w:numId w:val="3"/>
        </w:numPr>
        <w:suppressAutoHyphens/>
        <w:spacing w:after="0" w:line="360" w:lineRule="auto"/>
        <w:rPr>
          <w:rFonts w:ascii="Arial" w:hAnsi="Arial" w:cs="Arial"/>
          <w:sz w:val="24"/>
          <w:szCs w:val="24"/>
        </w:rPr>
      </w:pPr>
      <w:r w:rsidRPr="0060378E">
        <w:rPr>
          <w:rFonts w:ascii="Arial" w:hAnsi="Arial" w:cs="Arial"/>
          <w:sz w:val="24"/>
          <w:szCs w:val="24"/>
        </w:rPr>
        <w:t xml:space="preserve">W postaci załącznika w dowolnym lub wskazanym przez nauczyciela programie, skan, zdjęcie. </w:t>
      </w:r>
    </w:p>
    <w:p w14:paraId="14CD9540" w14:textId="77777777" w:rsidR="00B102DD" w:rsidRPr="0060378E" w:rsidRDefault="00B102DD" w:rsidP="0060378E">
      <w:pPr>
        <w:pStyle w:val="Akapitzlist"/>
        <w:numPr>
          <w:ilvl w:val="0"/>
          <w:numId w:val="5"/>
        </w:numPr>
        <w:spacing w:after="0" w:line="360" w:lineRule="auto"/>
        <w:rPr>
          <w:rFonts w:ascii="Arial" w:hAnsi="Arial" w:cs="Arial"/>
          <w:sz w:val="24"/>
          <w:szCs w:val="24"/>
        </w:rPr>
      </w:pPr>
      <w:r w:rsidRPr="0060378E">
        <w:rPr>
          <w:rFonts w:ascii="Arial" w:hAnsi="Arial" w:cs="Arial"/>
          <w:sz w:val="24"/>
          <w:szCs w:val="24"/>
        </w:rPr>
        <w:t>W zakresie oceniania zachowania ocenie podlega przede wszystkim przestrzeganie dyscypliny podczas zajęć, kultura osobista, życzliwość w stosunku do uczestników zajęć, wywiązywanie się z nałożonych obowiązków.</w:t>
      </w:r>
    </w:p>
    <w:p w14:paraId="2DE37BB0" w14:textId="77777777" w:rsidR="00B102DD" w:rsidRPr="0060378E" w:rsidRDefault="00B102DD" w:rsidP="0060378E">
      <w:pPr>
        <w:pStyle w:val="Akapitzlist"/>
        <w:numPr>
          <w:ilvl w:val="0"/>
          <w:numId w:val="5"/>
        </w:numPr>
        <w:spacing w:after="0" w:line="360" w:lineRule="auto"/>
        <w:rPr>
          <w:rFonts w:ascii="Arial" w:hAnsi="Arial" w:cs="Arial"/>
          <w:sz w:val="24"/>
          <w:szCs w:val="24"/>
        </w:rPr>
      </w:pPr>
      <w:r w:rsidRPr="0060378E">
        <w:rPr>
          <w:rFonts w:ascii="Arial" w:hAnsi="Arial" w:cs="Arial"/>
          <w:sz w:val="24"/>
          <w:szCs w:val="24"/>
        </w:rPr>
        <w:t xml:space="preserve">Uczniowie i rodzice informowania są o postępach w nauce i ocenach za pośrednictwem dziennika </w:t>
      </w:r>
      <w:proofErr w:type="spellStart"/>
      <w:r w:rsidRPr="0060378E">
        <w:rPr>
          <w:rFonts w:ascii="Arial" w:hAnsi="Arial" w:cs="Arial"/>
          <w:sz w:val="24"/>
          <w:szCs w:val="24"/>
        </w:rPr>
        <w:t>Librus</w:t>
      </w:r>
      <w:proofErr w:type="spellEnd"/>
      <w:r w:rsidRPr="0060378E">
        <w:rPr>
          <w:rFonts w:ascii="Arial" w:hAnsi="Arial" w:cs="Arial"/>
          <w:sz w:val="24"/>
          <w:szCs w:val="24"/>
        </w:rPr>
        <w:t xml:space="preserve"> oraz poczty Office 365.</w:t>
      </w:r>
    </w:p>
    <w:p w14:paraId="02F90097" w14:textId="093E0323" w:rsidR="0060378E" w:rsidRPr="0060378E" w:rsidRDefault="00B102DD" w:rsidP="0060378E">
      <w:pPr>
        <w:pStyle w:val="Akapitzlist"/>
        <w:numPr>
          <w:ilvl w:val="0"/>
          <w:numId w:val="5"/>
        </w:numPr>
        <w:spacing w:after="0" w:line="360" w:lineRule="auto"/>
        <w:rPr>
          <w:rFonts w:ascii="Arial" w:hAnsi="Arial" w:cs="Arial"/>
          <w:sz w:val="24"/>
          <w:szCs w:val="24"/>
        </w:rPr>
      </w:pPr>
      <w:r w:rsidRPr="0060378E">
        <w:rPr>
          <w:rFonts w:ascii="Arial" w:hAnsi="Arial" w:cs="Arial"/>
          <w:sz w:val="24"/>
          <w:szCs w:val="24"/>
        </w:rPr>
        <w:t xml:space="preserve">Powyższe zasady obowiązują na czas realizacji zadań szkoły z wykorzystaniem metod i technik kształcenia na odległość. </w:t>
      </w:r>
    </w:p>
    <w:sectPr w:rsidR="0060378E" w:rsidRPr="0060378E" w:rsidSect="001E0B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488F3FC"/>
    <w:lvl w:ilvl="0">
      <w:numFmt w:val="bullet"/>
      <w:lvlText w:val="*"/>
      <w:lvlJc w:val="left"/>
    </w:lvl>
  </w:abstractNum>
  <w:abstractNum w:abstractNumId="1" w15:restartNumberingAfterBreak="0">
    <w:nsid w:val="241B6804"/>
    <w:multiLevelType w:val="hybridMultilevel"/>
    <w:tmpl w:val="09A669E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6BB72B87"/>
    <w:multiLevelType w:val="hybridMultilevel"/>
    <w:tmpl w:val="CB423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4D1195"/>
    <w:multiLevelType w:val="hybridMultilevel"/>
    <w:tmpl w:val="087259D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428696705">
    <w:abstractNumId w:val="0"/>
    <w:lvlOverride w:ilvl="0">
      <w:lvl w:ilvl="0">
        <w:numFmt w:val="bullet"/>
        <w:lvlText w:val=""/>
        <w:legacy w:legacy="1" w:legacySpace="0" w:legacyIndent="0"/>
        <w:lvlJc w:val="left"/>
        <w:rPr>
          <w:rFonts w:ascii="Symbol" w:hAnsi="Symbol" w:hint="default"/>
        </w:rPr>
      </w:lvl>
    </w:lvlOverride>
  </w:num>
  <w:num w:numId="2" w16cid:durableId="1890333624">
    <w:abstractNumId w:val="0"/>
    <w:lvlOverride w:ilvl="0">
      <w:lvl w:ilvl="0">
        <w:numFmt w:val="bullet"/>
        <w:lvlText w:val=""/>
        <w:legacy w:legacy="1" w:legacySpace="0" w:legacyIndent="283"/>
        <w:lvlJc w:val="left"/>
        <w:rPr>
          <w:rFonts w:ascii="Symbol" w:hAnsi="Symbol" w:hint="default"/>
        </w:rPr>
      </w:lvl>
    </w:lvlOverride>
  </w:num>
  <w:num w:numId="3" w16cid:durableId="823355718">
    <w:abstractNumId w:val="3"/>
  </w:num>
  <w:num w:numId="4" w16cid:durableId="1734425005">
    <w:abstractNumId w:val="1"/>
  </w:num>
  <w:num w:numId="5" w16cid:durableId="1136799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81491"/>
    <w:rsid w:val="000E3497"/>
    <w:rsid w:val="00175D24"/>
    <w:rsid w:val="001E0BF4"/>
    <w:rsid w:val="0028156B"/>
    <w:rsid w:val="002F2F78"/>
    <w:rsid w:val="00506735"/>
    <w:rsid w:val="00573C34"/>
    <w:rsid w:val="0060378E"/>
    <w:rsid w:val="00925162"/>
    <w:rsid w:val="00A32520"/>
    <w:rsid w:val="00A42C66"/>
    <w:rsid w:val="00A45898"/>
    <w:rsid w:val="00AC5B66"/>
    <w:rsid w:val="00B102DD"/>
    <w:rsid w:val="00B7115A"/>
    <w:rsid w:val="00C91032"/>
    <w:rsid w:val="00CA243D"/>
    <w:rsid w:val="00D81491"/>
    <w:rsid w:val="00E32266"/>
    <w:rsid w:val="00F6028A"/>
    <w:rsid w:val="00FC3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F346"/>
  <w15:docId w15:val="{B1EA4860-CC12-425A-AAF9-B1BA7F50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156B"/>
  </w:style>
  <w:style w:type="paragraph" w:styleId="Nagwek1">
    <w:name w:val="heading 1"/>
    <w:basedOn w:val="Normalny"/>
    <w:next w:val="Normalny"/>
    <w:link w:val="Nagwek1Znak"/>
    <w:uiPriority w:val="9"/>
    <w:qFormat/>
    <w:rsid w:val="006037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6037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3497"/>
    <w:pPr>
      <w:ind w:left="720"/>
      <w:contextualSpacing/>
    </w:pPr>
  </w:style>
  <w:style w:type="character" w:customStyle="1" w:styleId="Nagwek2Znak">
    <w:name w:val="Nagłówek 2 Znak"/>
    <w:basedOn w:val="Domylnaczcionkaakapitu"/>
    <w:link w:val="Nagwek2"/>
    <w:uiPriority w:val="9"/>
    <w:rsid w:val="0060378E"/>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60378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3713B-9EE1-4CD2-A95F-C2FA8E36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8405</Words>
  <Characters>4792</Characters>
  <Application>Microsoft Office Word</Application>
  <DocSecurity>0</DocSecurity>
  <Lines>39</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dc:creator>
  <cp:lastModifiedBy>Monika Owczarek</cp:lastModifiedBy>
  <cp:revision>13</cp:revision>
  <cp:lastPrinted>2021-09-07T18:46:00Z</cp:lastPrinted>
  <dcterms:created xsi:type="dcterms:W3CDTF">2020-08-28T05:23:00Z</dcterms:created>
  <dcterms:modified xsi:type="dcterms:W3CDTF">2024-01-17T12:41:00Z</dcterms:modified>
</cp:coreProperties>
</file>